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627058" w:rsidP="0062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F1CB500">
            <wp:extent cx="1705925" cy="177546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2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52377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BC6742" w:rsidRDefault="00BC6742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7B1099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</w:t>
      </w:r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áverečný účet Obce </w:t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bookmarkStart w:id="0" w:name="_GoBack"/>
      <w:bookmarkEnd w:id="0"/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Uzovské Pekľany</w:t>
      </w:r>
    </w:p>
    <w:p w:rsidR="004609C3" w:rsidRPr="004609C3" w:rsidRDefault="001710C0" w:rsidP="001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 w:rsidR="001F1B40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2022</w:t>
      </w:r>
    </w:p>
    <w:p w:rsidR="004609C3" w:rsidRPr="004609C3" w:rsidRDefault="004609C3" w:rsidP="00460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redkladá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Gruška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Veronika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Gáborová</w:t>
      </w:r>
      <w:proofErr w:type="spellEnd"/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Uzovských Pekľanoch,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účtu: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vyvesený na úradnej tabuli obce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elektronickej úradnej tabuli obce dňa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zverejnený na webovom sídle obce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schválený Obecným zastupiteľstvom v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Uzovských Pekľanoch, 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>16.6.2023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>16/2023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účet: 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vyvesený na úradnej tabuli obce dňa 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>19.06.2023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elektronickej úradnej tabuli obce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19.06.2023</w:t>
      </w:r>
    </w:p>
    <w:p w:rsid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zverejnený na webovom sídle obce dňa </w:t>
      </w:r>
      <w:r w:rsidR="007B1099">
        <w:rPr>
          <w:rFonts w:ascii="Times New Roman" w:eastAsia="Times New Roman" w:hAnsi="Times New Roman" w:cs="Times New Roman"/>
          <w:sz w:val="24"/>
          <w:szCs w:val="24"/>
          <w:lang w:eastAsia="sk-SK"/>
        </w:rPr>
        <w:t>19.06.2023</w:t>
      </w:r>
    </w:p>
    <w:p w:rsidR="007B1099" w:rsidRDefault="007B1099" w:rsidP="007B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1099" w:rsidRPr="00BC6742" w:rsidRDefault="007B1099" w:rsidP="007B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377" w:rsidRDefault="00452377" w:rsidP="0017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7D1179" w:rsidP="0017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Záverečný účet obce  202</w:t>
      </w:r>
      <w:r w:rsidR="001F1B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7D1179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CB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zbor plnenia príjmov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Roz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or čerpania výdavkov 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</w:t>
      </w:r>
      <w:r w:rsidR="00706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čtového hospodárenia za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Bil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ancia aktív a pas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ív k 31.12.2022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stave a vývoji dlhu k 31.12.2022</w:t>
      </w:r>
    </w:p>
    <w:p w:rsidR="00BC6742" w:rsidRPr="00654525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o poskytnutých 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dotáciách rozpočtovým organizáciám</w:t>
      </w:r>
    </w:p>
    <w:p w:rsidR="00F501AF" w:rsidRPr="00F501AF" w:rsidRDefault="00F501AF" w:rsidP="00F5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7058" w:rsidRDefault="004609C3" w:rsidP="0062705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a)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="009671B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671B0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riadeným</w:t>
      </w:r>
      <w:proofErr w:type="gramEnd"/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založeným právnickým osobám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c) štátnym fondom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</w:p>
    <w:p w:rsidR="00BC6742" w:rsidRDefault="00BC6742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plnenia programov obce </w:t>
      </w:r>
    </w:p>
    <w:p w:rsidR="00BC6742" w:rsidRPr="00BC6742" w:rsidRDefault="00BC6742" w:rsidP="00BC674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10C0" w:rsidRPr="004609C3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uznesenia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7D1179" w:rsidRDefault="007D1179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C6742" w:rsidRPr="004609C3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E10F4A" w:rsidP="00E1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  <w:r w:rsidR="001F1B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2022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609C3" w:rsidRPr="004609C3" w:rsidRDefault="001F1B40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1. Rozpočet obce na rok 2022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  nástrojom  finančného  hospodárenia  obce  bol 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  obce   na  rok  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627058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predpisov.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vyrovnaný. Bežný rozpočet bol zostavený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kapitálový rozpočet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</w:t>
      </w:r>
      <w:r w:rsidR="00B83C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schváleného rozpočtu na rok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F1B40" w:rsidRPr="00BD330D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11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bol schválený obecným zastupiteľstvom </w:t>
      </w: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16.12.2021 uznesením č. 84/2021</w:t>
      </w: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1B40" w:rsidRPr="00642D07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rozpočtu: </w:t>
      </w:r>
    </w:p>
    <w:p w:rsidR="001F1B40" w:rsidRPr="00B67709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B40" w:rsidRPr="00B67709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        </w:t>
      </w:r>
      <w:r w:rsidRPr="00B6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 zmena  schválená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03.01.2022 rozpočtovým opatrením  č.1/2022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AF">
        <w:rPr>
          <w:rFonts w:ascii="Times New Roman" w:hAnsi="Times New Roman" w:cs="Times New Roman"/>
          <w:b/>
          <w:sz w:val="24"/>
          <w:szCs w:val="24"/>
        </w:rPr>
        <w:t>-</w:t>
      </w:r>
      <w:r w:rsidRPr="009F58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druhá </w:t>
      </w:r>
      <w:r w:rsidRPr="009F58AF">
        <w:rPr>
          <w:rFonts w:ascii="Times New Roman" w:hAnsi="Times New Roman" w:cs="Times New Roman"/>
          <w:sz w:val="24"/>
          <w:szCs w:val="24"/>
        </w:rPr>
        <w:t xml:space="preserve">zmena  schválená dňa </w:t>
      </w:r>
      <w:r>
        <w:rPr>
          <w:rFonts w:ascii="Times New Roman" w:hAnsi="Times New Roman" w:cs="Times New Roman"/>
          <w:sz w:val="24"/>
          <w:szCs w:val="24"/>
        </w:rPr>
        <w:t xml:space="preserve">31.03.2022 </w:t>
      </w:r>
      <w:r w:rsidRPr="001E668B">
        <w:rPr>
          <w:rFonts w:ascii="Times New Roman" w:hAnsi="Times New Roman" w:cs="Times New Roman"/>
          <w:sz w:val="24"/>
          <w:szCs w:val="24"/>
        </w:rPr>
        <w:t xml:space="preserve">uznesením </w:t>
      </w:r>
      <w:proofErr w:type="spellStart"/>
      <w:r w:rsidRPr="001E668B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E668B">
        <w:rPr>
          <w:rFonts w:ascii="Times New Roman" w:hAnsi="Times New Roman" w:cs="Times New Roman"/>
          <w:sz w:val="24"/>
          <w:szCs w:val="24"/>
        </w:rPr>
        <w:t xml:space="preserve"> č</w:t>
      </w:r>
      <w:r w:rsidRPr="0012277E">
        <w:rPr>
          <w:rFonts w:ascii="Times New Roman" w:hAnsi="Times New Roman" w:cs="Times New Roman"/>
          <w:sz w:val="24"/>
          <w:szCs w:val="24"/>
        </w:rPr>
        <w:t>. 89/2022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tretia zmena  schválená dňa 08.06.2022  uznesením </w:t>
      </w:r>
      <w:proofErr w:type="spellStart"/>
      <w:r w:rsidRPr="0012277E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č. 92/2022</w:t>
      </w:r>
    </w:p>
    <w:p w:rsidR="001F1B40" w:rsidRPr="0012277E" w:rsidRDefault="001F1B40" w:rsidP="001F1B40">
      <w:pPr>
        <w:spacing w:after="0" w:line="240" w:lineRule="auto"/>
        <w:jc w:val="both"/>
        <w:rPr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štvrtá  </w:t>
      </w:r>
      <w:r w:rsidRPr="0012277E">
        <w:rPr>
          <w:sz w:val="24"/>
          <w:szCs w:val="24"/>
        </w:rPr>
        <w:t xml:space="preserve">zmena  schválená dňa 26.09.2022 uznesením </w:t>
      </w:r>
      <w:proofErr w:type="spellStart"/>
      <w:r w:rsidRPr="0012277E">
        <w:rPr>
          <w:sz w:val="24"/>
          <w:szCs w:val="24"/>
        </w:rPr>
        <w:t>OcZ</w:t>
      </w:r>
      <w:proofErr w:type="spellEnd"/>
      <w:r w:rsidRPr="0012277E">
        <w:rPr>
          <w:sz w:val="24"/>
          <w:szCs w:val="24"/>
        </w:rPr>
        <w:t xml:space="preserve"> č. 100/2022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>piata  zmena  schválená dňa 17.10.2022  rozpočtovým opatrením  č. 2/2022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šiesta zmena  schválená dňa 15.12.2022  uznesením </w:t>
      </w:r>
      <w:proofErr w:type="spellStart"/>
      <w:r w:rsidRPr="0012277E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č. 06/2022</w:t>
      </w:r>
    </w:p>
    <w:p w:rsidR="001F1B40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siedma zmena </w:t>
      </w:r>
      <w:r w:rsidRPr="009F58AF">
        <w:rPr>
          <w:rFonts w:ascii="Times New Roman" w:hAnsi="Times New Roman" w:cs="Times New Roman"/>
          <w:sz w:val="24"/>
          <w:szCs w:val="24"/>
        </w:rPr>
        <w:t xml:space="preserve">schválená dňa </w:t>
      </w:r>
      <w:r>
        <w:rPr>
          <w:rFonts w:ascii="Times New Roman" w:hAnsi="Times New Roman" w:cs="Times New Roman"/>
          <w:sz w:val="24"/>
          <w:szCs w:val="24"/>
        </w:rPr>
        <w:t>30.12.2022 rozpočtovým opatrením  č.3/2022</w:t>
      </w:r>
    </w:p>
    <w:p w:rsidR="00A56AC7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AC7" w:rsidRPr="004609C3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1F1B40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31.12.2022</w:t>
      </w:r>
      <w:r w:rsidR="004609C3"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1A5AC1" w:rsidRPr="001A5AC1" w:rsidTr="009F1A3B">
        <w:tc>
          <w:tcPr>
            <w:tcW w:w="2410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plnenie príjmov/ čerpanie výdavkov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31.12.</w:t>
            </w:r>
            <w:r w:rsidR="004B2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31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% plnenia príjmov/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% čerpania výdavkov 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697.584</w:t>
            </w:r>
          </w:p>
        </w:tc>
        <w:tc>
          <w:tcPr>
            <w:tcW w:w="1984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933.122</w:t>
            </w:r>
          </w:p>
        </w:tc>
        <w:tc>
          <w:tcPr>
            <w:tcW w:w="1843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913.619,9</w:t>
            </w:r>
          </w:p>
        </w:tc>
        <w:tc>
          <w:tcPr>
            <w:tcW w:w="1231" w:type="dxa"/>
            <w:shd w:val="clear" w:color="auto" w:fill="D9D9D9"/>
          </w:tcPr>
          <w:p w:rsidR="001A5AC1" w:rsidRPr="000661DD" w:rsidRDefault="000661D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97,91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1A5AC1">
        <w:trPr>
          <w:trHeight w:val="326"/>
        </w:trPr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642.661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817.647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768.517,94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73.671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119.609,24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Príjmy RO s právnou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7154D2" w:rsidRDefault="005C4AB3" w:rsidP="007154D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</w:t>
            </w:r>
            <w:r w:rsidR="007154D2"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923</w:t>
            </w:r>
          </w:p>
        </w:tc>
        <w:tc>
          <w:tcPr>
            <w:tcW w:w="1984" w:type="dxa"/>
          </w:tcPr>
          <w:p w:rsidR="001A5AC1" w:rsidRPr="007154D2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41.804</w:t>
            </w:r>
          </w:p>
        </w:tc>
        <w:tc>
          <w:tcPr>
            <w:tcW w:w="1843" w:type="dxa"/>
          </w:tcPr>
          <w:p w:rsidR="001A5AC1" w:rsidRPr="007154D2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25.492,72</w:t>
            </w:r>
          </w:p>
        </w:tc>
        <w:tc>
          <w:tcPr>
            <w:tcW w:w="1231" w:type="dxa"/>
          </w:tcPr>
          <w:p w:rsidR="001A5AC1" w:rsidRPr="007154D2" w:rsidRDefault="000661D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60,98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697.584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933.122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862.417,32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6A240A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92,4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321.534</w:t>
            </w:r>
          </w:p>
        </w:tc>
        <w:tc>
          <w:tcPr>
            <w:tcW w:w="1984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458.671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360.396,03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78,57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3C010D" w:rsidP="003C01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27.520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99,42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984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75.000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Výdavky RO s právnou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349.050</w:t>
            </w:r>
          </w:p>
        </w:tc>
        <w:tc>
          <w:tcPr>
            <w:tcW w:w="1984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419.931</w:t>
            </w:r>
          </w:p>
        </w:tc>
        <w:tc>
          <w:tcPr>
            <w:tcW w:w="1843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399.661,97</w:t>
            </w:r>
          </w:p>
        </w:tc>
        <w:tc>
          <w:tcPr>
            <w:tcW w:w="1231" w:type="dxa"/>
          </w:tcPr>
          <w:p w:rsidR="001A5AC1" w:rsidRPr="001A5AC1" w:rsidRDefault="003555C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95,17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Rozpočtové hospodárenie obce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555C2" w:rsidP="003555C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51.202,58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4609C3" w:rsidRPr="004609C3" w:rsidRDefault="004609C3" w:rsidP="004609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555C2" w:rsidRDefault="003555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3555C2" w:rsidRDefault="003555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lastRenderedPageBreak/>
        <w:t>2. R</w:t>
      </w:r>
      <w:r w:rsidR="00AA56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o</w:t>
      </w:r>
      <w:r w:rsidR="00AE41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 xml:space="preserve">zbor plnenia príjmov </w:t>
      </w:r>
      <w:r w:rsidR="004B24D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627058" w:rsidRDefault="00AE411D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</w:t>
            </w:r>
            <w:r w:rsidR="0035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čet na rok 2022</w:t>
            </w:r>
          </w:p>
        </w:tc>
        <w:tc>
          <w:tcPr>
            <w:tcW w:w="3071" w:type="dxa"/>
            <w:shd w:val="clear" w:color="auto" w:fill="D9D9D9"/>
          </w:tcPr>
          <w:p w:rsidR="004609C3" w:rsidRPr="00627058" w:rsidRDefault="003555C2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627058" w:rsidRDefault="003555C2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891.318</w:t>
            </w:r>
            <w:r w:rsidR="004609C3" w:rsidRPr="006270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627058" w:rsidRDefault="003555C2" w:rsidP="0062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888.127,18</w:t>
            </w:r>
          </w:p>
        </w:tc>
        <w:tc>
          <w:tcPr>
            <w:tcW w:w="3323" w:type="dxa"/>
          </w:tcPr>
          <w:p w:rsidR="004609C3" w:rsidRPr="004609C3" w:rsidRDefault="003555C2" w:rsidP="0074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99,64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891.318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55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skutočný príjem k 31.12.202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888.127,18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99,64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BC2FE7" w:rsidRDefault="004609C3" w:rsidP="004609C3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C2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Bežné príjmy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4609C3" w:rsidRDefault="00AE411D" w:rsidP="00A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2022</w:t>
            </w:r>
          </w:p>
        </w:tc>
        <w:tc>
          <w:tcPr>
            <w:tcW w:w="3071" w:type="dxa"/>
            <w:shd w:val="clear" w:color="auto" w:fill="D9D9D9"/>
          </w:tcPr>
          <w:p w:rsidR="004609C3" w:rsidRPr="004609C3" w:rsidRDefault="00AE411D" w:rsidP="002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4609C3" w:rsidRDefault="002D3FD3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817.647</w:t>
            </w:r>
            <w:r w:rsidR="004609C3"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4609C3" w:rsidRDefault="002D3FD3" w:rsidP="0056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768.517,94</w:t>
            </w:r>
          </w:p>
        </w:tc>
        <w:tc>
          <w:tcPr>
            <w:tcW w:w="3323" w:type="dxa"/>
          </w:tcPr>
          <w:p w:rsidR="004609C3" w:rsidRPr="004609C3" w:rsidRDefault="00F14427" w:rsidP="00C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  <w:r w:rsidR="002D3F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,99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817.647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točný príjem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768.517,94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93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,99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4A491F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A49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5A334C">
        <w:trPr>
          <w:trHeight w:val="973"/>
        </w:trPr>
        <w:tc>
          <w:tcPr>
            <w:tcW w:w="2962" w:type="dxa"/>
            <w:shd w:val="clear" w:color="auto" w:fill="D9D9D9"/>
          </w:tcPr>
          <w:p w:rsidR="006571EC" w:rsidRPr="006571EC" w:rsidRDefault="00AE411D" w:rsidP="002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2D3FD3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311.029</w:t>
            </w:r>
          </w:p>
        </w:tc>
        <w:tc>
          <w:tcPr>
            <w:tcW w:w="3071" w:type="dxa"/>
          </w:tcPr>
          <w:p w:rsidR="006571EC" w:rsidRPr="006571EC" w:rsidRDefault="006571EC" w:rsidP="00E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E35E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304.100,17</w:t>
            </w:r>
          </w:p>
        </w:tc>
        <w:tc>
          <w:tcPr>
            <w:tcW w:w="3323" w:type="dxa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295.719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z výnosu 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ane z príjmov boli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294.881,34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9,72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040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5.267,27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74,82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3.829,37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1.437,90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Za rozpočtový rok bolo zinkasovaných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5.267,27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 za psa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420,- EUR 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240,92</w:t>
      </w:r>
      <w:r w:rsidR="000D3787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57,36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Poplatok za komunálny odpad a drobný stavebný odpad </w:t>
      </w:r>
    </w:p>
    <w:p w:rsidR="006571EC" w:rsidRDefault="00625813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850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31.12.2022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3.710,64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47,27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71EC"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</w:t>
      </w:r>
    </w:p>
    <w:p w:rsidR="000D3787" w:rsidRPr="006571EC" w:rsidRDefault="00E35E6F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31.12.2022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pohľadávky na dani z nehnuteľnosti, daň za psa a p</w:t>
      </w:r>
      <w:r w:rsidR="00A418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oplatok za TDO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25.561,49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AE411D" w:rsidP="00E3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E3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56462C" w:rsidTr="002A59AC">
        <w:tc>
          <w:tcPr>
            <w:tcW w:w="2962" w:type="dxa"/>
          </w:tcPr>
          <w:p w:rsidR="006571EC" w:rsidRPr="004D3FD8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22.015</w:t>
            </w:r>
          </w:p>
        </w:tc>
        <w:tc>
          <w:tcPr>
            <w:tcW w:w="3071" w:type="dxa"/>
          </w:tcPr>
          <w:p w:rsidR="006571EC" w:rsidRPr="004D3FD8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13.646,32</w:t>
            </w:r>
          </w:p>
        </w:tc>
        <w:tc>
          <w:tcPr>
            <w:tcW w:w="3323" w:type="dxa"/>
          </w:tcPr>
          <w:p w:rsidR="006571EC" w:rsidRPr="004D3FD8" w:rsidRDefault="001C6F28" w:rsidP="006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61,99</w:t>
            </w:r>
          </w:p>
        </w:tc>
      </w:tr>
    </w:tbl>
    <w:p w:rsidR="006571EC" w:rsidRPr="0056462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Príjmy z podnikania a z vlastníctva majetku</w:t>
      </w:r>
    </w:p>
    <w:p w:rsidR="006571EC" w:rsidRDefault="006571EC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27B4E">
        <w:rPr>
          <w:rFonts w:ascii="Times New Roman" w:eastAsia="Times New Roman" w:hAnsi="Times New Roman" w:cs="Times New Roman"/>
          <w:sz w:val="24"/>
          <w:szCs w:val="24"/>
          <w:lang w:eastAsia="sk-SK"/>
        </w:rPr>
        <w:t>250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je z prenajatý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ch budov, priestorov a objektov a dividendy.</w:t>
      </w: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 platby</w:t>
      </w:r>
    </w:p>
    <w:p w:rsid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rozpočtovaných 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21.750</w:t>
      </w:r>
      <w:r w:rsidR="009A37F8"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1.12.2022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13.591,32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62,49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 Ide o príjmy: administratívne – správne poplatky /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645,80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za porušenie predpisov /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poplatky za predaj výrobkov, tovarov a služieb – relácie v miestnom rozhlase, kopírovacie práce, réžia od stravníkov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5.202,37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školné za MŠ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€/ a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 stravné od stravníkov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7.475,15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EUR/.</w:t>
      </w:r>
    </w:p>
    <w:p w:rsidR="006571EC" w:rsidRP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Úroky z vkladov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15,- € bo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jem k 31. 12. 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6571EC" w:rsidRPr="006571EC" w:rsidTr="002A59AC">
        <w:tc>
          <w:tcPr>
            <w:tcW w:w="2907" w:type="dxa"/>
            <w:shd w:val="clear" w:color="auto" w:fill="D9D9D9"/>
          </w:tcPr>
          <w:p w:rsidR="006571EC" w:rsidRPr="006571EC" w:rsidRDefault="006571EC" w:rsidP="001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rozpočet na rok 202</w:t>
            </w:r>
            <w:r w:rsidR="001C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22" w:type="dxa"/>
            <w:shd w:val="clear" w:color="auto" w:fill="D9D9D9"/>
          </w:tcPr>
          <w:p w:rsidR="006571EC" w:rsidRPr="006571E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251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07" w:type="dxa"/>
          </w:tcPr>
          <w:p w:rsidR="006571EC" w:rsidRPr="006571EC" w:rsidRDefault="004A491F" w:rsidP="001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1.200</w:t>
            </w:r>
          </w:p>
        </w:tc>
        <w:tc>
          <w:tcPr>
            <w:tcW w:w="3022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598,33</w:t>
            </w:r>
          </w:p>
        </w:tc>
        <w:tc>
          <w:tcPr>
            <w:tcW w:w="3251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33,04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 /príjmy z dobropisov a z </w:t>
      </w:r>
      <w:proofErr w:type="spellStart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vratiek</w:t>
      </w:r>
      <w:proofErr w:type="spellEnd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2120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bo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príjem k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 31. 12. 202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sume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73601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3601" w:rsidRPr="006571EC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F14427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4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431.115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bol skutočný príjem vo výške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403.958,74</w:t>
      </w:r>
      <w:r w:rsidR="001F4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93,7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99"/>
        <w:gridCol w:w="3969"/>
      </w:tblGrid>
      <w:tr w:rsidR="006571EC" w:rsidRPr="006571EC" w:rsidTr="00F1604F">
        <w:tc>
          <w:tcPr>
            <w:tcW w:w="3988" w:type="dxa"/>
          </w:tcPr>
          <w:p w:rsidR="006571EC" w:rsidRPr="00DD410B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 xml:space="preserve">Poskytovateľ dotácie </w:t>
            </w:r>
          </w:p>
        </w:tc>
        <w:tc>
          <w:tcPr>
            <w:tcW w:w="1399" w:type="dxa"/>
          </w:tcPr>
          <w:p w:rsidR="006571EC" w:rsidRPr="00DD410B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Suma v €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Účel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  <w:r w:rsidR="006571EC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</w:tr>
      <w:tr w:rsidR="006571EC" w:rsidRPr="006571EC" w:rsidTr="0025634C">
        <w:trPr>
          <w:trHeight w:val="287"/>
        </w:trPr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6571EC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399" w:type="dxa"/>
          </w:tcPr>
          <w:p w:rsidR="006571EC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274.383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8.630,70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odbor školstva</w:t>
            </w:r>
          </w:p>
        </w:tc>
        <w:tc>
          <w:tcPr>
            <w:tcW w:w="1399" w:type="dxa"/>
          </w:tcPr>
          <w:p w:rsidR="006571EC" w:rsidRPr="003A052C" w:rsidRDefault="00887938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005BCA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694,29</w:t>
            </w:r>
          </w:p>
        </w:tc>
        <w:tc>
          <w:tcPr>
            <w:tcW w:w="3969" w:type="dxa"/>
          </w:tcPr>
          <w:p w:rsidR="006571EC" w:rsidRPr="006571EC" w:rsidRDefault="0094439E" w:rsidP="0000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proofErr w:type="spellStart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</w:t>
            </w:r>
            <w:proofErr w:type="spellEnd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publikacie</w:t>
            </w:r>
            <w:proofErr w:type="spellEnd"/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1399" w:type="dxa"/>
          </w:tcPr>
          <w:p w:rsidR="0094439E" w:rsidRPr="003A052C" w:rsidRDefault="00195382" w:rsidP="0094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005BCA" w:rsidP="001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3300</w:t>
            </w:r>
          </w:p>
        </w:tc>
        <w:tc>
          <w:tcPr>
            <w:tcW w:w="3969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2.640</w:t>
            </w:r>
          </w:p>
        </w:tc>
        <w:tc>
          <w:tcPr>
            <w:tcW w:w="3969" w:type="dxa"/>
          </w:tcPr>
          <w:p w:rsidR="006571EC" w:rsidRPr="006571EC" w:rsidRDefault="00005BCA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</w:tr>
      <w:tr w:rsidR="007717B7" w:rsidRPr="006571EC" w:rsidTr="00F1604F">
        <w:tc>
          <w:tcPr>
            <w:tcW w:w="3988" w:type="dxa"/>
          </w:tcPr>
          <w:p w:rsidR="007717B7" w:rsidRPr="006571EC" w:rsidRDefault="007717B7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7717B7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3969" w:type="dxa"/>
          </w:tcPr>
          <w:p w:rsidR="007717B7" w:rsidRPr="006571EC" w:rsidRDefault="0025634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Asistent </w:t>
            </w:r>
            <w:r w:rsidRP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7717B7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2C7903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3969" w:type="dxa"/>
          </w:tcPr>
          <w:p w:rsidR="002C7903" w:rsidRDefault="002C7903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múdrejší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6571EC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2C7903" w:rsidRPr="003A052C" w:rsidRDefault="00F1604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5315,54</w:t>
            </w:r>
          </w:p>
        </w:tc>
        <w:tc>
          <w:tcPr>
            <w:tcW w:w="3969" w:type="dxa"/>
          </w:tcPr>
          <w:p w:rsidR="002C7903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2C7903" w:rsidRDefault="008E4A1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1399" w:type="dxa"/>
          </w:tcPr>
          <w:p w:rsidR="002C7903" w:rsidRPr="003A052C" w:rsidRDefault="0055607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3969" w:type="dxa"/>
          </w:tcPr>
          <w:p w:rsidR="002C7903" w:rsidRPr="002C7903" w:rsidRDefault="0055607D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</w:t>
            </w:r>
          </w:p>
        </w:tc>
      </w:tr>
      <w:tr w:rsidR="00D16260" w:rsidRPr="006571EC" w:rsidTr="00F1604F">
        <w:tc>
          <w:tcPr>
            <w:tcW w:w="3988" w:type="dxa"/>
          </w:tcPr>
          <w:p w:rsidR="00D16260" w:rsidRPr="00005BCA" w:rsidRDefault="00D16260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</w:t>
            </w:r>
          </w:p>
        </w:tc>
        <w:tc>
          <w:tcPr>
            <w:tcW w:w="1399" w:type="dxa"/>
          </w:tcPr>
          <w:p w:rsidR="00D16260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9590</w:t>
            </w:r>
          </w:p>
        </w:tc>
        <w:tc>
          <w:tcPr>
            <w:tcW w:w="3969" w:type="dxa"/>
          </w:tcPr>
          <w:p w:rsidR="00D16260" w:rsidRDefault="00005BCA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pomocný vychovávateľ</w:t>
            </w:r>
          </w:p>
        </w:tc>
      </w:tr>
      <w:tr w:rsidR="001F46FF" w:rsidRPr="006571EC" w:rsidTr="00F1604F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1399" w:type="dxa"/>
          </w:tcPr>
          <w:p w:rsidR="001F46FF" w:rsidRPr="003A052C" w:rsidRDefault="00F1604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3969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</w:tr>
      <w:tr w:rsidR="00005BCA" w:rsidRPr="006571EC" w:rsidTr="00F1604F">
        <w:tc>
          <w:tcPr>
            <w:tcW w:w="3988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1399" w:type="dxa"/>
          </w:tcPr>
          <w:p w:rsidR="00005BCA" w:rsidRPr="003A052C" w:rsidRDefault="00005BCA" w:rsidP="002A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8094,88</w:t>
            </w:r>
          </w:p>
        </w:tc>
        <w:tc>
          <w:tcPr>
            <w:tcW w:w="3969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ZŠ</w:t>
            </w:r>
          </w:p>
        </w:tc>
      </w:tr>
      <w:tr w:rsidR="001F46FF" w:rsidRPr="006571EC" w:rsidTr="00F1604F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399" w:type="dxa"/>
          </w:tcPr>
          <w:p w:rsidR="001F46FF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3969" w:type="dxa"/>
          </w:tcPr>
          <w:p w:rsidR="001F46FF" w:rsidRDefault="009445B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</w:t>
            </w:r>
            <w:r w:rsid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soc. pracovník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106E6C" w:rsidRPr="003A052C" w:rsidRDefault="00765B3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4858,14</w:t>
            </w:r>
          </w:p>
        </w:tc>
        <w:tc>
          <w:tcPr>
            <w:tcW w:w="3969" w:type="dxa"/>
          </w:tcPr>
          <w:p w:rsidR="00106E6C" w:rsidRPr="006571EC" w:rsidRDefault="002C5302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Správca budov </w:t>
            </w:r>
            <w:r w:rsidR="008037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</w:tc>
      </w:tr>
      <w:tr w:rsidR="006B57F7" w:rsidRPr="006571EC" w:rsidTr="00F1604F">
        <w:tc>
          <w:tcPr>
            <w:tcW w:w="3988" w:type="dxa"/>
          </w:tcPr>
          <w:p w:rsidR="006B57F7" w:rsidRPr="006571EC" w:rsidRDefault="006B57F7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B57F7" w:rsidRPr="003A052C" w:rsidRDefault="006B57F7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3969" w:type="dxa"/>
          </w:tcPr>
          <w:p w:rsidR="006B57F7" w:rsidRDefault="006B57F7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A6572E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1399" w:type="dxa"/>
          </w:tcPr>
          <w:p w:rsidR="00106E6C" w:rsidRPr="003A052C" w:rsidRDefault="0025634C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3969" w:type="dxa"/>
          </w:tcPr>
          <w:p w:rsidR="00106E6C" w:rsidRPr="006571EC" w:rsidRDefault="0080370E" w:rsidP="002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</w:t>
            </w:r>
            <w:proofErr w:type="spellStart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</w:t>
            </w:r>
            <w:proofErr w:type="spellEnd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106E6C" w:rsidRPr="003A052C" w:rsidRDefault="0019538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3969" w:type="dxa"/>
          </w:tcPr>
          <w:p w:rsidR="00106E6C" w:rsidRDefault="00195382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v prírode</w:t>
            </w:r>
          </w:p>
        </w:tc>
      </w:tr>
      <w:tr w:rsidR="00005BCA" w:rsidRPr="006571EC" w:rsidTr="00F1604F">
        <w:tc>
          <w:tcPr>
            <w:tcW w:w="3988" w:type="dxa"/>
          </w:tcPr>
          <w:p w:rsidR="00005BCA" w:rsidRPr="006571EC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005BCA" w:rsidRPr="003A052C" w:rsidRDefault="00005BCA" w:rsidP="002A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3969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Letná škola</w:t>
            </w:r>
          </w:p>
        </w:tc>
      </w:tr>
      <w:tr w:rsidR="0094439E" w:rsidRPr="006571EC" w:rsidTr="00F1604F">
        <w:tc>
          <w:tcPr>
            <w:tcW w:w="3988" w:type="dxa"/>
          </w:tcPr>
          <w:p w:rsidR="0094439E" w:rsidRPr="006571EC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94439E" w:rsidRPr="003A052C" w:rsidRDefault="0025634C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3969" w:type="dxa"/>
          </w:tcPr>
          <w:p w:rsidR="0094439E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</w:t>
            </w:r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DIGI</w:t>
            </w:r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koordinator</w:t>
            </w:r>
            <w:proofErr w:type="spellEnd"/>
          </w:p>
        </w:tc>
      </w:tr>
      <w:tr w:rsidR="00F14427" w:rsidRPr="006571EC" w:rsidTr="00F1604F">
        <w:tc>
          <w:tcPr>
            <w:tcW w:w="3988" w:type="dxa"/>
          </w:tcPr>
          <w:p w:rsidR="00F14427" w:rsidRDefault="00005BC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F14427" w:rsidRPr="003A052C" w:rsidRDefault="00005BCA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3969" w:type="dxa"/>
          </w:tcPr>
          <w:p w:rsidR="00F14427" w:rsidRDefault="00AA14F0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Predškoláci – nová trieda</w:t>
            </w:r>
          </w:p>
        </w:tc>
      </w:tr>
      <w:tr w:rsidR="0073792A" w:rsidRPr="006571EC" w:rsidTr="00F1604F">
        <w:tc>
          <w:tcPr>
            <w:tcW w:w="3988" w:type="dxa"/>
          </w:tcPr>
          <w:p w:rsidR="0073792A" w:rsidRPr="00F14427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Implementačná</w:t>
            </w:r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agentúra </w:t>
            </w:r>
            <w:proofErr w:type="spellStart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399" w:type="dxa"/>
          </w:tcPr>
          <w:p w:rsidR="0073792A" w:rsidRPr="003A052C" w:rsidRDefault="00F1604F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3969" w:type="dxa"/>
          </w:tcPr>
          <w:p w:rsidR="0073792A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80F64" w:rsidRPr="006571EC" w:rsidRDefault="00D80F64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Kapitálové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</w:t>
            </w:r>
            <w:r w:rsidR="00E2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hválený rozpočet na rok 2022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2B4B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676"/>
        <w:gridCol w:w="3610"/>
      </w:tblGrid>
      <w:tr w:rsidR="006571EC" w:rsidRPr="00223EA4" w:rsidTr="00D80F64">
        <w:tc>
          <w:tcPr>
            <w:tcW w:w="3894" w:type="dxa"/>
            <w:shd w:val="clear" w:color="auto" w:fill="D9D9D9"/>
          </w:tcPr>
          <w:p w:rsidR="006571EC" w:rsidRPr="0060120B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676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610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571EC" w:rsidRPr="00223EA4" w:rsidTr="00D80F64">
        <w:tc>
          <w:tcPr>
            <w:tcW w:w="3894" w:type="dxa"/>
          </w:tcPr>
          <w:p w:rsidR="006571EC" w:rsidRPr="0060120B" w:rsidRDefault="006571EC" w:rsidP="005B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571EC" w:rsidRPr="00F974D0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10" w:type="dxa"/>
          </w:tcPr>
          <w:p w:rsidR="006571EC" w:rsidRPr="00703355" w:rsidRDefault="006571EC" w:rsidP="0070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55" w:rsidRPr="00223EA4" w:rsidTr="00D80F64">
        <w:tc>
          <w:tcPr>
            <w:tcW w:w="3894" w:type="dxa"/>
          </w:tcPr>
          <w:p w:rsidR="00703355" w:rsidRPr="0060120B" w:rsidRDefault="00703355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703355" w:rsidRPr="00F974D0" w:rsidRDefault="00703355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703355" w:rsidRPr="00703355" w:rsidRDefault="00703355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60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Pr="00703355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sume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 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EUR, čo predstavuje 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6571EC" w:rsidRDefault="006571EC" w:rsidP="006571E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A05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2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 w:rsidR="00E2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73.671</w:t>
            </w:r>
          </w:p>
        </w:tc>
        <w:tc>
          <w:tcPr>
            <w:tcW w:w="3071" w:type="dxa"/>
          </w:tcPr>
          <w:p w:rsidR="006571EC" w:rsidRPr="006571EC" w:rsidRDefault="00223EA4" w:rsidP="00E2316B">
            <w:pPr>
              <w:tabs>
                <w:tab w:val="left" w:pos="948"/>
                <w:tab w:val="center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E23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119.609,24</w:t>
            </w:r>
          </w:p>
        </w:tc>
        <w:tc>
          <w:tcPr>
            <w:tcW w:w="3323" w:type="dxa"/>
          </w:tcPr>
          <w:p w:rsidR="006571EC" w:rsidRPr="006571EC" w:rsidRDefault="002A37A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</w:t>
            </w:r>
            <w:r w:rsidR="003931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,35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finančných príjmov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73.671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73.671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162,35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DF345F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>nie rezervného fondu v roku 202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23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vo výške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54.359,32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2022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boli použité nevyčerpané prostriedky zo ŠR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roku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sume </w:t>
      </w:r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17.249,92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 v súla</w:t>
      </w:r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de so zákonom č.583/2004 </w:t>
      </w:r>
      <w:proofErr w:type="spellStart"/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 V roku 2022 boli prijaté finančné zábezpeky k realizácii novej stavby materskej školy vo výške 48 000 ktoré rozpočtované neboli.</w:t>
      </w:r>
    </w:p>
    <w:p w:rsidR="009445B8" w:rsidRPr="00DF345F" w:rsidRDefault="009445B8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901FDD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01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Príjmy rozpočtových organizácií s právnou subjektivitou:</w:t>
      </w:r>
    </w:p>
    <w:p w:rsidR="006571EC" w:rsidRPr="0025769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3A052C">
        <w:trPr>
          <w:trHeight w:val="1008"/>
        </w:trPr>
        <w:tc>
          <w:tcPr>
            <w:tcW w:w="2962" w:type="dxa"/>
            <w:shd w:val="clear" w:color="auto" w:fill="D9D9D9"/>
          </w:tcPr>
          <w:p w:rsidR="006571EC" w:rsidRPr="006571EC" w:rsidRDefault="003A052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2022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</w:t>
            </w:r>
            <w:r w:rsidR="003A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223EA4" w:rsidTr="002A59AC">
        <w:tc>
          <w:tcPr>
            <w:tcW w:w="2962" w:type="dxa"/>
          </w:tcPr>
          <w:p w:rsidR="006571EC" w:rsidRPr="00F974D0" w:rsidRDefault="003A052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41.804</w:t>
            </w:r>
            <w:r w:rsidR="00973601"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F974D0" w:rsidRDefault="003A052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25.492,72</w:t>
            </w:r>
          </w:p>
        </w:tc>
        <w:tc>
          <w:tcPr>
            <w:tcW w:w="3323" w:type="dxa"/>
          </w:tcPr>
          <w:p w:rsidR="006571EC" w:rsidRPr="00F974D0" w:rsidRDefault="003A052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60,98</w:t>
            </w:r>
          </w:p>
        </w:tc>
      </w:tr>
    </w:tbl>
    <w:p w:rsidR="006571EC" w:rsidRPr="00223EA4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príjmov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41.804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25.492,72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C7672B"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AE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na rok 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F974D0" w:rsidTr="002A59AC">
        <w:tc>
          <w:tcPr>
            <w:tcW w:w="2962" w:type="dxa"/>
          </w:tcPr>
          <w:p w:rsidR="006571EC" w:rsidRPr="00F974D0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71" w:type="dxa"/>
          </w:tcPr>
          <w:p w:rsidR="006571EC" w:rsidRPr="00F974D0" w:rsidRDefault="006571EC" w:rsidP="00CC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CC2A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323" w:type="dxa"/>
          </w:tcPr>
          <w:p w:rsidR="006571EC" w:rsidRPr="00F974D0" w:rsidRDefault="006571EC" w:rsidP="00C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A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EUR. </w:t>
      </w:r>
    </w:p>
    <w:p w:rsidR="001E1BFB" w:rsidRDefault="001E1BF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6571EC" w:rsidRPr="00EB50AA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Rozb</w:t>
      </w:r>
      <w:r w:rsidR="00CC2A3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or čerpania výdavkov za rok 2022</w:t>
      </w: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6571EC" w:rsidRPr="004B01CD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3B67AA" w:rsidRPr="004B01CD" w:rsidTr="002A59AC">
        <w:tc>
          <w:tcPr>
            <w:tcW w:w="2962" w:type="dxa"/>
            <w:shd w:val="clear" w:color="auto" w:fill="D9D9D9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Schválený rozpočet na rok 2022</w:t>
            </w:r>
            <w:r w:rsidR="006571EC"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4B01CD" w:rsidRDefault="00CC2A31" w:rsidP="00F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4B01CD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% čerpania</w:t>
            </w:r>
          </w:p>
        </w:tc>
      </w:tr>
      <w:tr w:rsidR="003B67AA" w:rsidRPr="004B01CD" w:rsidTr="002A59AC">
        <w:tc>
          <w:tcPr>
            <w:tcW w:w="2962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513.191</w:t>
            </w:r>
          </w:p>
        </w:tc>
        <w:tc>
          <w:tcPr>
            <w:tcW w:w="3071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462.755,35</w:t>
            </w:r>
          </w:p>
        </w:tc>
        <w:tc>
          <w:tcPr>
            <w:tcW w:w="3323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90,17</w:t>
            </w:r>
          </w:p>
        </w:tc>
      </w:tr>
    </w:tbl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 rozpočtovaných celkových výdavkov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513.191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,- EUR bo</w:t>
      </w:r>
      <w:r w:rsidR="008E6854"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lo skutočne čerpané k 31.12.2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022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462.755,35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EUR, čo predstavuje 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90,17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% čerpanie.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550EAB" w:rsidP="00C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CC2A31" w:rsidP="008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458.671</w:t>
            </w:r>
          </w:p>
        </w:tc>
        <w:tc>
          <w:tcPr>
            <w:tcW w:w="3071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360.396,03</w:t>
            </w:r>
          </w:p>
        </w:tc>
        <w:tc>
          <w:tcPr>
            <w:tcW w:w="3323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458.671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čerpané k 31.12.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360.396,03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78,57</w:t>
      </w:r>
      <w:r w:rsidR="00AF4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</w:t>
      </w:r>
      <w:r w:rsidRPr="006571E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195.501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</w:t>
      </w:r>
      <w:r w:rsidR="00793816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skutočné čerpani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e k 31.12.202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169.394,43</w:t>
      </w:r>
      <w:r w:rsidR="00793816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86,65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</w:t>
      </w:r>
      <w:proofErr w:type="spellStart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, aktivačných pracovníkov a pracovníkov školstva - MŠ, ŠJ.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Poistné a príspevok do poisťovní</w:t>
      </w: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68.700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</w:t>
      </w:r>
      <w:r w:rsidR="00024F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lo skutočne čerpané k 31.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12.2022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60.289,69</w:t>
      </w:r>
      <w:r w:rsidR="00024F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87,76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Tovary a služby</w:t>
      </w:r>
    </w:p>
    <w:p w:rsidR="006571EC" w:rsidRPr="008928F4" w:rsidRDefault="006571EC" w:rsidP="0050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186.098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k 31.1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2.202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123.147,06</w:t>
      </w:r>
      <w:r w:rsidR="001B0259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66,17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Ide o prevádzkové výdavky všetkých stredísk </w:t>
      </w:r>
      <w:proofErr w:type="spellStart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sú cestovné náhrady, energie, materiál, dopravné, rutinná a štandardná údržba, nájomné za nájom a ostatné tovary a služby.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6571EC" w:rsidRPr="006E27B6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Splácanie úrokov</w:t>
      </w:r>
      <w:r w:rsidR="006E27B6"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istín</w:t>
      </w:r>
      <w:r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ostatné platby súvisiace s úvermi, pôžičkami a návratnými     finančnými výpomocami</w:t>
      </w:r>
    </w:p>
    <w:p w:rsidR="006571EC" w:rsidRPr="006E27B6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28040</w:t>
      </w: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3B67AA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čerpanie k 31.12.202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B67AA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335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28.034,86</w:t>
      </w: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EUR.</w:t>
      </w:r>
    </w:p>
    <w:p w:rsidR="006571EC" w:rsidRPr="006E6B0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E6B0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1E1BFB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Pr="006571EC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1E1BFB" w:rsidRDefault="006571EC" w:rsidP="00DE63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1B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Kapitálové výdavky :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233E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6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12DC2" w:rsidP="006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6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233ECA" w:rsidP="006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6E6B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27.520</w:t>
            </w:r>
          </w:p>
        </w:tc>
        <w:tc>
          <w:tcPr>
            <w:tcW w:w="3071" w:type="dxa"/>
          </w:tcPr>
          <w:p w:rsidR="006571EC" w:rsidRPr="006571EC" w:rsidRDefault="006E6B0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  <w:tc>
          <w:tcPr>
            <w:tcW w:w="3323" w:type="dxa"/>
          </w:tcPr>
          <w:p w:rsidR="006571EC" w:rsidRPr="006571EC" w:rsidRDefault="00E615B3" w:rsidP="006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6E6B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9,41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výdavkov vo výške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27.520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čerpané  k 31.12.202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27.359,32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99,41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:rsidR="006571EC" w:rsidRPr="00CC4105" w:rsidRDefault="00E615B3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Výstavba novej budovy Základnej školy</w:t>
      </w:r>
      <w:r w:rsidR="008219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dofinancovanie</w:t>
      </w: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9960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vyčerpané k 31.12.2022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9922,5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99,62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CC4105" w:rsidRDefault="008219FC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Nová požiarna striekačka pre DHZ</w:t>
      </w:r>
    </w:p>
    <w:p w:rsidR="006571EC" w:rsidRPr="00CC4105" w:rsidRDefault="006571EC" w:rsidP="008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9.500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vyčerpané k 31.12.2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9.500</w:t>
      </w:r>
      <w:r w:rsidR="00CC4105"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CC4105" w:rsidRDefault="00CC4105" w:rsidP="00CC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pStyle w:val="Odsekzoznamu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Výdavkové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finančné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operácie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DE6335" w:rsidRPr="00DE6335" w:rsidTr="005B45B9">
        <w:tc>
          <w:tcPr>
            <w:tcW w:w="2962" w:type="dxa"/>
            <w:shd w:val="clear" w:color="auto" w:fill="D9D9D9"/>
          </w:tcPr>
          <w:p w:rsidR="00DE6335" w:rsidRPr="00DE6335" w:rsidRDefault="00DE6335" w:rsidP="008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DE6335" w:rsidRPr="00DE6335" w:rsidTr="005B45B9">
        <w:tc>
          <w:tcPr>
            <w:tcW w:w="2962" w:type="dxa"/>
          </w:tcPr>
          <w:p w:rsidR="00DE6335" w:rsidRPr="00DE6335" w:rsidRDefault="008219FC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307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8219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.000</w:t>
            </w:r>
          </w:p>
        </w:tc>
        <w:tc>
          <w:tcPr>
            <w:tcW w:w="3323" w:type="dxa"/>
          </w:tcPr>
          <w:p w:rsidR="00DE6335" w:rsidRPr="00DE6335" w:rsidRDefault="00DE6335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277,77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výdavkových finančných operácií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EUR, čo predstavuje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277.77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zábezpeka vo výške 48. 000 EUR nebola rozpočtovaná.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E37F70" w:rsidRDefault="006571EC" w:rsidP="006571E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sk-SK" w:bidi="en-US"/>
        </w:rPr>
      </w:pP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Výdavky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rozpočtových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orga</w:t>
      </w:r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nizácií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s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právnou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subjektivitou</w:t>
      </w:r>
      <w:proofErr w:type="spellEnd"/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01FD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901FDD" w:rsidP="0061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973601" w:rsidRDefault="008219F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419.931</w:t>
            </w:r>
            <w:r w:rsidR="00612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973601" w:rsidRDefault="006571EC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8219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399.661,97</w:t>
            </w: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323" w:type="dxa"/>
          </w:tcPr>
          <w:p w:rsidR="006571EC" w:rsidRPr="00973601" w:rsidRDefault="006571EC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97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5,17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bežných  výdavkov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419.931</w:t>
      </w:r>
      <w:r w:rsidR="00E61579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skutočn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čerpané  k 31.12.2022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399.661,97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EUR, čo predstavuje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95,17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901FDD" w:rsidRPr="006571EC" w:rsidRDefault="00901FDD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 rozpočtových organizácií s právnou subjektivitou  z toho :</w:t>
      </w:r>
    </w:p>
    <w:p w:rsidR="006571EC" w:rsidRPr="006571EC" w:rsidRDefault="006571EC" w:rsidP="006571E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                               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399.661,97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 EUR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0B2CAB" w:rsidRPr="006571EC" w:rsidRDefault="000B2CA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</w:t>
            </w:r>
            <w:r w:rsidR="00EA6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et na rok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633BF" w:rsidP="0098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="0090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kutočnosť k 31.12.202</w:t>
            </w:r>
            <w:r w:rsidR="00EA6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A66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C76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901FDD" w:rsidP="00EA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="00EA66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57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C7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Default="006571EC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 výdavkov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očne čerpané  k 31.12.2022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čo je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>%.</w:t>
      </w:r>
      <w:r w:rsidR="0054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44ABA" w:rsidRDefault="00544ABA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4. Prebytok/schodok rozpo</w:t>
      </w:r>
      <w:r w:rsidR="00C00D1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čtového hospodárenia za rok 202</w:t>
      </w:r>
      <w:r w:rsidR="004B24D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2</w:t>
      </w: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609C3" w:rsidRPr="004609C3" w:rsidTr="00CB0C28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609C3" w:rsidRPr="004609C3" w:rsidRDefault="00C00D14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B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E61579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6F39F0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794.010,66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5006A" w:rsidRPr="00DD5FDD" w:rsidRDefault="007F36EB" w:rsidP="00B5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768</w:t>
            </w:r>
            <w:r w:rsidR="006F39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517,94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25.492,72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7F36EB" w:rsidP="003A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760.058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7F36EB" w:rsidP="007F3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360.396,03</w:t>
            </w:r>
          </w:p>
        </w:tc>
      </w:tr>
      <w:tr w:rsidR="004609C3" w:rsidRPr="004609C3" w:rsidTr="008F01C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57B28" w:rsidRPr="00DD5FDD" w:rsidRDefault="00057B28" w:rsidP="0005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399.661,97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6F39F0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33.952,66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9671B0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0,-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27.359,32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D51FD5" w:rsidP="0005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57B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</w:tr>
      <w:tr w:rsidR="004609C3" w:rsidRPr="00DD410B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609C3" w:rsidRPr="00DD410B" w:rsidRDefault="007D55FC" w:rsidP="00D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6.593,34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6.650,71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4305D" w:rsidP="00B5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119.609,24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272CCD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75.000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C74CA2" w:rsidP="0044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44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44.609,24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44305D" w:rsidP="004753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913.619,9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7D55FC" w:rsidP="00FB41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862.417,32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7D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51.202,58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</w:t>
            </w:r>
            <w:r w:rsidR="0074045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 </w:t>
            </w: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7D55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6.650,71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7D55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44.551,87</w:t>
            </w:r>
          </w:p>
        </w:tc>
      </w:tr>
    </w:tbl>
    <w:p w:rsidR="00E96F5D" w:rsidRDefault="00E96F5D" w:rsidP="00E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>Prebytok rozpočtu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sume  6.593,34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zistený podľa ustanovenia § 10 ods. 3 písm. a) a b)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sa upravuje o nevyčerpané účelovo určené prostriedky poskytnuté v predchádzajúcom rozpočtovom roku zo štátneho rozpočtu a na základe osobitných predpisov podľa § 16 ods.6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vo výške 6.650,71 EUR </w:t>
      </w:r>
      <w:r w:rsidRPr="00E9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 takto zistený schodok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</w:p>
    <w:p w:rsidR="00E96F5D" w:rsidRPr="00E96F5D" w:rsidRDefault="00E96F5D" w:rsidP="00E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bol v rozpočtovom 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vysporiadaný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96F5D" w:rsidRDefault="00E96F5D" w:rsidP="00E96F5D">
      <w:pPr>
        <w:numPr>
          <w:ilvl w:val="0"/>
          <w:numId w:val="43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finančných operácií v sume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. EUR.</w:t>
      </w:r>
    </w:p>
    <w:p w:rsid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§ 16 odsek 6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. o rozpočtových pravidlách územnej samosprávy a o zmene a doplnení niektorých zákonov v znení neskorších predpisov sa na účely tvorby peňažných fondov pri usporiadaní prebytku rozpočtu obce podľa § 10 ods. 3 písm. a) a b) citovaného zákona, z toho prebytku vylučujú: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zo ŠR vo výške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1.169,28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-  normatívne finančné prostriedky v sume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1.169,28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zo ŠR vo výške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5.041,52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/dotácia na stravu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2236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projekt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POP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1775,95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predškoláci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175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, dotácia referendum 2023- 674,57 EUR a dotácia špecifiká ŠKD 180 EUR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,  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školského stravovania na stravné a réžiu podľa § 140-141 zákona č. 245/2008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výchove a vzdelávaní a o zmene a doplnení niektorých zákonov v sume 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439,91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 +44.609,24 EUR, </w:t>
      </w:r>
      <w:r w:rsidRPr="00E96F5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bol  použitý na:</w:t>
      </w:r>
    </w:p>
    <w:p w:rsidR="00E96F5D" w:rsidRPr="00E96F5D" w:rsidRDefault="00E96F5D" w:rsidP="00E96F5D">
      <w:pPr>
        <w:numPr>
          <w:ilvl w:val="0"/>
          <w:numId w:val="43"/>
        </w:num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upraveného schodku bežného a kapitálového rozpočtu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15 ods. 1 písm. c)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44.551,87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navrhujeme použiť na :</w:t>
      </w:r>
    </w:p>
    <w:p w:rsidR="00E96F5D" w:rsidRPr="00E96F5D" w:rsidRDefault="00E96F5D" w:rsidP="00E96F5D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rezervného fondu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44.551,87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uvedených skutočností navrhujeme tvorbu rezervného fondu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44.551,87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E96F5D" w:rsidRPr="00F62925" w:rsidRDefault="00E96F5D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FF7C30" w:rsidRDefault="00FF7C30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8D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5. 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.. O použití rezervného fondu rozhoduje obecné zastupiteľstvo.</w:t>
      </w:r>
    </w:p>
    <w:p w:rsidR="004609C3" w:rsidRPr="004609C3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609C3" w:rsidRPr="004609C3" w:rsidTr="00CB0C28">
        <w:tc>
          <w:tcPr>
            <w:tcW w:w="51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4609C3" w:rsidRPr="004609C3" w:rsidTr="00CB0C28">
        <w:tc>
          <w:tcPr>
            <w:tcW w:w="5103" w:type="dxa"/>
          </w:tcPr>
          <w:p w:rsidR="004609C3" w:rsidRPr="004609C3" w:rsidRDefault="00DF1211" w:rsidP="002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k 1.1.2022</w:t>
            </w:r>
          </w:p>
        </w:tc>
        <w:tc>
          <w:tcPr>
            <w:tcW w:w="4253" w:type="dxa"/>
          </w:tcPr>
          <w:p w:rsidR="004609C3" w:rsidRPr="004609C3" w:rsidRDefault="004609C3" w:rsidP="00F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637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132.121,44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609C3" w:rsidRPr="001D2548" w:rsidRDefault="009B29DA" w:rsidP="00F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20.179,74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rozdielu medzi výnosmi a nákladmi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:rsidR="004609C3" w:rsidRPr="001D2548" w:rsidRDefault="004609C3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609C3" w:rsidRPr="001D2548" w:rsidRDefault="00F62925" w:rsidP="007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54.359,32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              - krytie schodku rozpočtu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  <w:shd w:val="clear" w:color="auto" w:fill="D9D9D9"/>
          </w:tcPr>
          <w:p w:rsidR="004609C3" w:rsidRPr="001D2548" w:rsidRDefault="00F62925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31.12.2022</w:t>
            </w:r>
          </w:p>
        </w:tc>
        <w:tc>
          <w:tcPr>
            <w:tcW w:w="4253" w:type="dxa"/>
            <w:shd w:val="clear" w:color="auto" w:fill="D9D9D9"/>
          </w:tcPr>
          <w:p w:rsidR="004609C3" w:rsidRPr="001D2548" w:rsidRDefault="00F62925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97.941,86</w:t>
            </w:r>
          </w:p>
        </w:tc>
      </w:tr>
    </w:tbl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D2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:rsidR="004609C3" w:rsidRPr="001D2548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172"/>
      </w:tblGrid>
      <w:tr w:rsidR="004609C3" w:rsidRPr="001D2548" w:rsidTr="006B59D9">
        <w:tc>
          <w:tcPr>
            <w:tcW w:w="5008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172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</w:t>
            </w:r>
            <w:r w:rsidR="005F5267"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EUR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2E09A1" w:rsidP="005509C0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1.1.2022</w:t>
            </w:r>
          </w:p>
        </w:tc>
        <w:tc>
          <w:tcPr>
            <w:tcW w:w="4172" w:type="dxa"/>
          </w:tcPr>
          <w:p w:rsidR="004609C3" w:rsidRPr="001D2548" w:rsidRDefault="002E09A1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2.502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- 1,05 %                   </w:t>
            </w:r>
          </w:p>
        </w:tc>
        <w:tc>
          <w:tcPr>
            <w:tcW w:w="4172" w:type="dxa"/>
          </w:tcPr>
          <w:p w:rsidR="001D426A" w:rsidRPr="001D2548" w:rsidRDefault="00E00354" w:rsidP="001D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1.518,83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prírastky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závodné stravovanie                    </w:t>
            </w:r>
          </w:p>
        </w:tc>
        <w:tc>
          <w:tcPr>
            <w:tcW w:w="4172" w:type="dxa"/>
          </w:tcPr>
          <w:p w:rsidR="004609C3" w:rsidRPr="001D2548" w:rsidRDefault="002162C0" w:rsidP="006B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1208,2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regeneráciu PS, dopravu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dopravné            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6B59D9">
        <w:tc>
          <w:tcPr>
            <w:tcW w:w="5008" w:type="dxa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                                              </w:t>
            </w:r>
          </w:p>
        </w:tc>
        <w:tc>
          <w:tcPr>
            <w:tcW w:w="4172" w:type="dxa"/>
          </w:tcPr>
          <w:p w:rsidR="004609C3" w:rsidRPr="000E2A38" w:rsidRDefault="002162C0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162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1050</w:t>
            </w:r>
          </w:p>
        </w:tc>
      </w:tr>
      <w:tr w:rsidR="004609C3" w:rsidRPr="004609C3" w:rsidTr="006B59D9">
        <w:tc>
          <w:tcPr>
            <w:tcW w:w="5008" w:type="dxa"/>
            <w:shd w:val="clear" w:color="auto" w:fill="D9D9D9"/>
          </w:tcPr>
          <w:p w:rsidR="004609C3" w:rsidRPr="004609C3" w:rsidRDefault="002E09A1" w:rsidP="005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31.12.2022</w:t>
            </w:r>
          </w:p>
        </w:tc>
        <w:tc>
          <w:tcPr>
            <w:tcW w:w="4172" w:type="dxa"/>
            <w:shd w:val="clear" w:color="auto" w:fill="D9D9D9"/>
          </w:tcPr>
          <w:p w:rsidR="004609C3" w:rsidRPr="004609C3" w:rsidRDefault="002E09A1" w:rsidP="002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1.762,63</w:t>
            </w:r>
          </w:p>
        </w:tc>
      </w:tr>
    </w:tbl>
    <w:p w:rsidR="00C524C2" w:rsidRDefault="00C524C2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</w:p>
    <w:p w:rsidR="004609C3" w:rsidRPr="002679F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2679F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6. Bi</w:t>
      </w:r>
      <w:r w:rsidR="0041001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l</w:t>
      </w:r>
      <w:r w:rsidR="002162C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ancia aktív a pasív k 31.12.2022</w:t>
      </w:r>
    </w:p>
    <w:p w:rsidR="004609C3" w:rsidRPr="00CB67C0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B67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2162C0" w:rsidP="00024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1.1.2022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410010" w:rsidP="00216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31.12.202</w:t>
            </w:r>
            <w:r w:rsidR="00216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4D61A3" w:rsidRPr="004609C3" w:rsidTr="00CB0C28">
        <w:tc>
          <w:tcPr>
            <w:tcW w:w="3756" w:type="dxa"/>
            <w:shd w:val="clear" w:color="auto" w:fill="C4BC96"/>
          </w:tcPr>
          <w:p w:rsidR="004D61A3" w:rsidRPr="00CB1A3B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2.178.869,31</w:t>
            </w:r>
          </w:p>
        </w:tc>
        <w:tc>
          <w:tcPr>
            <w:tcW w:w="2800" w:type="dxa"/>
            <w:shd w:val="clear" w:color="auto" w:fill="C4BC96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2.191.728,77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1.982.162,62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2.011.228,54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1.909.003,22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1.938.496,54</w:t>
            </w:r>
          </w:p>
        </w:tc>
      </w:tr>
      <w:tr w:rsidR="004D61A3" w:rsidRPr="004609C3" w:rsidTr="00E77DA8">
        <w:trPr>
          <w:trHeight w:val="595"/>
        </w:trPr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73.159,40</w:t>
            </w: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72.732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195.634,33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179.205,07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356,96</w:t>
            </w:r>
          </w:p>
        </w:tc>
        <w:tc>
          <w:tcPr>
            <w:tcW w:w="2800" w:type="dxa"/>
          </w:tcPr>
          <w:p w:rsidR="004D61A3" w:rsidRPr="004609C3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1.336,10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688,10</w:t>
            </w: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642,57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4D61A3" w:rsidRPr="00C84DF5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C84DF5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4D61A3" w:rsidRPr="00C84DF5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22.646,07</w:t>
            </w:r>
          </w:p>
        </w:tc>
        <w:tc>
          <w:tcPr>
            <w:tcW w:w="2800" w:type="dxa"/>
          </w:tcPr>
          <w:p w:rsidR="004D61A3" w:rsidRPr="00C84DF5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24.436,02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171.943,20</w:t>
            </w:r>
          </w:p>
        </w:tc>
        <w:tc>
          <w:tcPr>
            <w:tcW w:w="2800" w:type="dxa"/>
          </w:tcPr>
          <w:p w:rsidR="004D61A3" w:rsidRPr="004609C3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150.790,38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1.072,36</w:t>
            </w:r>
          </w:p>
        </w:tc>
        <w:tc>
          <w:tcPr>
            <w:tcW w:w="2800" w:type="dxa"/>
          </w:tcPr>
          <w:p w:rsidR="004D61A3" w:rsidRPr="004609C3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1.295,16</w:t>
            </w:r>
          </w:p>
        </w:tc>
      </w:tr>
    </w:tbl>
    <w:p w:rsidR="00A96EC4" w:rsidRDefault="00A96EC4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Názov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C524C2" w:rsidP="00CB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k 1.1.202</w:t>
            </w:r>
            <w:r w:rsidR="00CB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C524C2" w:rsidP="00CB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 31.12.202</w:t>
            </w:r>
            <w:r w:rsidR="00CB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CB67C0" w:rsidRPr="004609C3" w:rsidTr="00CB0C28">
        <w:tc>
          <w:tcPr>
            <w:tcW w:w="3756" w:type="dxa"/>
            <w:shd w:val="clear" w:color="auto" w:fill="C4BC96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1.917.919,92</w:t>
            </w:r>
          </w:p>
        </w:tc>
        <w:tc>
          <w:tcPr>
            <w:tcW w:w="2800" w:type="dxa"/>
            <w:shd w:val="clear" w:color="auto" w:fill="C4BC96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1.897.122,47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476.256,52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476.256,52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CB67C0" w:rsidRPr="003670F4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328.711,21</w:t>
            </w:r>
          </w:p>
        </w:tc>
        <w:tc>
          <w:tcPr>
            <w:tcW w:w="2800" w:type="dxa"/>
          </w:tcPr>
          <w:p w:rsidR="00CB67C0" w:rsidRPr="003670F4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287.685,98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1.320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1.200</w:t>
            </w:r>
          </w:p>
        </w:tc>
      </w:tr>
      <w:tr w:rsidR="00CB67C0" w:rsidRPr="004609C3" w:rsidTr="00CB0C28">
        <w:trPr>
          <w:trHeight w:val="452"/>
        </w:trPr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18.696,25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7.318,76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2.601,68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1.882,13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24.064,28</w:t>
            </w:r>
          </w:p>
        </w:tc>
        <w:tc>
          <w:tcPr>
            <w:tcW w:w="2800" w:type="dxa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22.256,09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282.029</w:t>
            </w:r>
          </w:p>
        </w:tc>
        <w:tc>
          <w:tcPr>
            <w:tcW w:w="2800" w:type="dxa"/>
          </w:tcPr>
          <w:p w:rsidR="00CB67C0" w:rsidRPr="004609C3" w:rsidRDefault="00AC34D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255.029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1.153.294,33</w:t>
            </w:r>
          </w:p>
        </w:tc>
        <w:tc>
          <w:tcPr>
            <w:tcW w:w="2800" w:type="dxa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1.133.179,97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7. Prehľad o</w:t>
      </w:r>
      <w:r w:rsidR="00A45B9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 stave a vývoji dlhu k 31.12.202</w:t>
      </w:r>
      <w:r w:rsidR="00AC34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252"/>
        <w:gridCol w:w="1804"/>
        <w:gridCol w:w="1668"/>
      </w:tblGrid>
      <w:tr w:rsidR="007E3177" w:rsidRPr="007E3177" w:rsidTr="007E3177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Stav záväzkov k 31.12.</w:t>
            </w:r>
            <w:r w:rsidR="00AC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Záväzky celkom k 31.12.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EUR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1.195,25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1.195,25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12.023,28</w:t>
            </w: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12.023,28</w:t>
            </w: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252" w:type="dxa"/>
          </w:tcPr>
          <w:p w:rsidR="004C181B" w:rsidRPr="007E3177" w:rsidRDefault="004C181B" w:rsidP="00AC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7.380,22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7.380,22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1.217,43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1.217,43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6.210,80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6.210,80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bankám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ostatné záväzky 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439,91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439,91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/návratná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 výpomoc zo ŠR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spolu k 31.12.</w:t>
            </w:r>
            <w:r w:rsidR="003561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52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 úverov k 31.12.</w:t>
      </w:r>
      <w:r w:rsidR="003561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E3177" w:rsidRPr="007E3177" w:rsidTr="009F1A3B">
        <w:tc>
          <w:tcPr>
            <w:tcW w:w="1560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Výška poskytnutého úveru</w:t>
            </w:r>
          </w:p>
        </w:tc>
        <w:tc>
          <w:tcPr>
            <w:tcW w:w="1275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istiny 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úrokov </w:t>
            </w:r>
          </w:p>
          <w:p w:rsidR="007E3177" w:rsidRPr="007E3177" w:rsidRDefault="007E3177" w:rsidP="003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714B1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Zostatok úveru (istiny) k 31.12.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splatnosti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Slovenská Sporiteľňa</w:t>
            </w:r>
          </w:p>
        </w:tc>
        <w:tc>
          <w:tcPr>
            <w:tcW w:w="1559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Výstavba novej budovy ZŠ</w:t>
            </w:r>
          </w:p>
        </w:tc>
        <w:tc>
          <w:tcPr>
            <w:tcW w:w="1276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270.000</w:t>
            </w:r>
          </w:p>
        </w:tc>
        <w:tc>
          <w:tcPr>
            <w:tcW w:w="1275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27000</w:t>
            </w:r>
          </w:p>
        </w:tc>
        <w:tc>
          <w:tcPr>
            <w:tcW w:w="1276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1034,86</w:t>
            </w:r>
          </w:p>
        </w:tc>
        <w:tc>
          <w:tcPr>
            <w:tcW w:w="1276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243.000</w:t>
            </w:r>
          </w:p>
        </w:tc>
        <w:tc>
          <w:tcPr>
            <w:tcW w:w="1134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2031</w:t>
            </w: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uzatvorila v 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o úvere na výstavbu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novej budovy Základnej školy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Úver je dlhodobý s dobou splatnosti do 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2031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, splátky istiny a úrokov sú mesačné.</w:t>
      </w:r>
    </w:p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FF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7E31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celková suma dlhu obce neprekročí </w:t>
      </w:r>
      <w:r w:rsidRPr="007E3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60%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25 %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skutočných bežných príjmov predchádzajúceho rozpočtového roka </w:t>
      </w:r>
      <w:r w:rsidRP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znížených</w:t>
      </w:r>
      <w:r w:rsidRPr="007E317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6"/>
        <w:gridCol w:w="2924"/>
      </w:tblGrid>
      <w:tr w:rsidR="007E3177" w:rsidRPr="007E3177" w:rsidTr="009F1A3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rPr>
          <w:trHeight w:val="656"/>
        </w:trPr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finančného výkazu FIN 1-12 k 31.12.</w:t>
            </w:r>
            <w:r w:rsidR="00356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 toho:: 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77" w:type="dxa"/>
          </w:tcPr>
          <w:p w:rsidR="007E3177" w:rsidRPr="007E3177" w:rsidRDefault="000325B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654.409,70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77" w:type="dxa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33.373,06</w:t>
            </w:r>
          </w:p>
        </w:tc>
      </w:tr>
      <w:tr w:rsidR="007E3177" w:rsidRPr="007E3177" w:rsidTr="009F1A3B">
        <w:tc>
          <w:tcPr>
            <w:tcW w:w="637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</w:t>
            </w:r>
            <w:r w:rsidR="00356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615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687.782,76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Celková suma dlhu obce k 31.12.</w:t>
            </w:r>
            <w:r w:rsidR="00615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z toho: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</w:t>
            </w:r>
          </w:p>
        </w:tc>
        <w:tc>
          <w:tcPr>
            <w:tcW w:w="2977" w:type="dxa"/>
          </w:tcPr>
          <w:p w:rsidR="007E3177" w:rsidRPr="007E3177" w:rsidRDefault="0061577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243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.000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pôžičiek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návratných finančných výpomocí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12.029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zostatok istiny 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celková suma dlhu obce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61577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255.029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7E3177" w:rsidP="009F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upravená celková suma dlhu obce k 31.12.202</w:t>
            </w:r>
            <w:r w:rsidR="00032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0325B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255.029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202"/>
        <w:gridCol w:w="2909"/>
      </w:tblGrid>
      <w:tr w:rsidR="007E3177" w:rsidRPr="007E3177" w:rsidTr="009F1A3B">
        <w:tc>
          <w:tcPr>
            <w:tcW w:w="311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istiny k 31.12.</w:t>
            </w:r>
            <w:r w:rsidR="00032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7E3177" w:rsidRPr="007E3177" w:rsidRDefault="007E3177" w:rsidP="00B0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3119" w:type="dxa"/>
          </w:tcPr>
          <w:p w:rsidR="007E3177" w:rsidRPr="007E3177" w:rsidRDefault="000325B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255.029</w:t>
            </w:r>
          </w:p>
        </w:tc>
        <w:tc>
          <w:tcPr>
            <w:tcW w:w="3260" w:type="dxa"/>
          </w:tcPr>
          <w:p w:rsidR="007E3177" w:rsidRPr="007E3177" w:rsidRDefault="0004005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687.782,76</w:t>
            </w:r>
          </w:p>
        </w:tc>
        <w:tc>
          <w:tcPr>
            <w:tcW w:w="2977" w:type="dxa"/>
          </w:tcPr>
          <w:p w:rsidR="007E3177" w:rsidRPr="007E3177" w:rsidRDefault="0004005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37,08 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a)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7E3177" w:rsidRPr="007E3177" w:rsidTr="005F1E97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Skutočné bežné príjmy z finančn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é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ho výkazu FIN 1-12 k 31.12.2021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2921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005C" w:rsidRPr="007E3177" w:rsidTr="005F1E97">
        <w:tc>
          <w:tcPr>
            <w:tcW w:w="6259" w:type="dxa"/>
          </w:tcPr>
          <w:p w:rsidR="0004005C" w:rsidRPr="007E3177" w:rsidRDefault="0004005C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21" w:type="dxa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654.409,70</w:t>
            </w:r>
          </w:p>
        </w:tc>
      </w:tr>
      <w:tr w:rsidR="0004005C" w:rsidRPr="007E3177" w:rsidTr="005F1E97">
        <w:tc>
          <w:tcPr>
            <w:tcW w:w="6259" w:type="dxa"/>
          </w:tcPr>
          <w:p w:rsidR="0004005C" w:rsidRPr="007E3177" w:rsidRDefault="0004005C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21" w:type="dxa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33.373,06</w:t>
            </w:r>
          </w:p>
        </w:tc>
      </w:tr>
      <w:tr w:rsidR="0004005C" w:rsidRPr="007E3177" w:rsidTr="005F1E97">
        <w:tc>
          <w:tcPr>
            <w:tcW w:w="6259" w:type="dxa"/>
            <w:shd w:val="clear" w:color="auto" w:fill="F2F2F2"/>
          </w:tcPr>
          <w:p w:rsidR="0004005C" w:rsidRPr="007E3177" w:rsidRDefault="0004005C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né príjmy obce a RO k 31.12.2021</w:t>
            </w:r>
          </w:p>
        </w:tc>
        <w:tc>
          <w:tcPr>
            <w:tcW w:w="2921" w:type="dxa"/>
            <w:shd w:val="clear" w:color="auto" w:fill="F2F2F2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687.782,76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obce a RO upravené o účelovo určené: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na prenesený výkon štátnej správy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348.607,78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ŠR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85.024,02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285EB7" w:rsidP="0004005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účelovo určené peňažné prostriedky</w:t>
            </w:r>
            <w:r w:rsidR="000400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Granty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04005C" w:rsidP="00C0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3700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účelovo ur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čené k 31.12.2021</w:t>
            </w:r>
          </w:p>
        </w:tc>
        <w:tc>
          <w:tcPr>
            <w:tcW w:w="2921" w:type="dxa"/>
            <w:shd w:val="clear" w:color="auto" w:fill="F2F2F2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437.331,8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Spolu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250.450,96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Splátky istiny a úrokov z finančn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ého výkazu FIN 1-12 k 31.12.2022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 výnimkou jednorazového predčasného splatenia: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821005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B04DE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27.000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821007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821009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651002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B04DE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1034,86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splá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tky istiny a úrokov k 31.12.2021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285EB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28.034,86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067"/>
        <w:gridCol w:w="2912"/>
      </w:tblGrid>
      <w:tr w:rsidR="007E3177" w:rsidRPr="007E3177" w:rsidTr="009F1A3B">
        <w:tc>
          <w:tcPr>
            <w:tcW w:w="3261" w:type="dxa"/>
            <w:shd w:val="clear" w:color="auto" w:fill="D9D9D9"/>
          </w:tcPr>
          <w:p w:rsidR="007E3177" w:rsidRPr="007E3177" w:rsidRDefault="007E3177" w:rsidP="0028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ročných splátok vr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átane úhrady výnosov za rok 202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7E3177" w:rsidRPr="007E3177" w:rsidRDefault="007E3177" w:rsidP="0028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b)</w:t>
            </w:r>
          </w:p>
        </w:tc>
      </w:tr>
      <w:tr w:rsidR="007E3177" w:rsidRPr="007E3177" w:rsidTr="009F1A3B">
        <w:tc>
          <w:tcPr>
            <w:tcW w:w="3261" w:type="dxa"/>
          </w:tcPr>
          <w:p w:rsidR="007E3177" w:rsidRPr="007E3177" w:rsidRDefault="00285EB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28.034,86</w:t>
            </w:r>
          </w:p>
        </w:tc>
        <w:tc>
          <w:tcPr>
            <w:tcW w:w="3118" w:type="dxa"/>
          </w:tcPr>
          <w:p w:rsidR="007E3177" w:rsidRPr="007E3177" w:rsidRDefault="0085379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250.450,96</w:t>
            </w:r>
          </w:p>
        </w:tc>
        <w:tc>
          <w:tcPr>
            <w:tcW w:w="2977" w:type="dxa"/>
          </w:tcPr>
          <w:p w:rsidR="007E3177" w:rsidRPr="007E3177" w:rsidRDefault="0085379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11,19 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b)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C8B" w:rsidRPr="004609C3" w:rsidRDefault="00E75C8B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E75C8B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</w:pPr>
      <w:r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 xml:space="preserve">8. Prehľad o poskytnutých dotáciách  </w:t>
      </w:r>
      <w:r w:rsidR="002A59AC"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>rozpočtovým organizáciám.</w:t>
      </w:r>
    </w:p>
    <w:p w:rsidR="004609C3" w:rsidRPr="00B14EAD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poskytla 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dotácie v súlade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rozpočtom, na prevádzku a mzdy </w:t>
      </w:r>
      <w:r w:rsid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škole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4609C3" w:rsidRPr="00465ABD" w:rsidTr="00CB0C28">
        <w:tc>
          <w:tcPr>
            <w:tcW w:w="453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- bežné výdavky na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609C3" w:rsidRPr="00465ABD" w:rsidTr="00CB0C28">
        <w:tc>
          <w:tcPr>
            <w:tcW w:w="4536" w:type="dxa"/>
          </w:tcPr>
          <w:p w:rsidR="004609C3" w:rsidRPr="00465ABD" w:rsidRDefault="00B14EAD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4609C3" w:rsidRPr="00465ABD" w:rsidRDefault="00C25329" w:rsidP="006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36.290,94 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842" w:type="dxa"/>
          </w:tcPr>
          <w:p w:rsidR="004609C3" w:rsidRPr="00465ABD" w:rsidRDefault="001669E2" w:rsidP="001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35.793,92 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76" w:type="dxa"/>
          </w:tcPr>
          <w:p w:rsidR="004609C3" w:rsidRPr="00465ABD" w:rsidRDefault="001669E2" w:rsidP="00A2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497,02</w:t>
            </w:r>
          </w:p>
        </w:tc>
      </w:tr>
    </w:tbl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A2141F" w:rsidRPr="00465ABD" w:rsidTr="00901FDD">
        <w:tc>
          <w:tcPr>
            <w:tcW w:w="453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</w:t>
            </w: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výdavky na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A2141F" w:rsidRPr="00465ABD" w:rsidTr="00901FDD">
        <w:tc>
          <w:tcPr>
            <w:tcW w:w="4536" w:type="dxa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A2141F" w:rsidRPr="00465ABD" w:rsidRDefault="00C25329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842" w:type="dxa"/>
          </w:tcPr>
          <w:p w:rsidR="00A2141F" w:rsidRPr="00465ABD" w:rsidRDefault="00C25329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76" w:type="dxa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A2141F" w:rsidRPr="00465ABD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B14EA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y dotácie poskytnuté v 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prijímateľmi vyúčtované.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Nevyčerpaná dotácia bude vrátená na účet zriaďovateľ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a v roku 202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4609C3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C524C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 xml:space="preserve">9. Finančné usporiadanie vzťahov voči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 založeným právnickým osobám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c) finančné usporiadanie voči štátnym fondom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VÚC</w:t>
      </w:r>
    </w:p>
    <w:p w:rsidR="00491A61" w:rsidRP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91A61" w:rsidRPr="004609C3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:rsidR="00491A61" w:rsidRPr="00491A61" w:rsidRDefault="00491A61" w:rsidP="00491A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zriaďovateľa, vlastné prostriedky RO</w:t>
      </w:r>
    </w:p>
    <w:p w:rsidR="00491A61" w:rsidRPr="00491A61" w:rsidRDefault="00491A61" w:rsidP="00491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234"/>
        <w:gridCol w:w="2096"/>
        <w:gridCol w:w="2215"/>
      </w:tblGrid>
      <w:tr w:rsidR="00491A61" w:rsidRPr="00491A61" w:rsidTr="00491A61">
        <w:tc>
          <w:tcPr>
            <w:tcW w:w="2743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09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43" w:type="dxa"/>
          </w:tcPr>
          <w:p w:rsidR="00491A61" w:rsidRPr="00491A61" w:rsidRDefault="00E65CE7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234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096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15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695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 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neobdŕžala žiadne finančné prostriedky od </w:t>
      </w:r>
      <w:r w:rsid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rozpočtovej organizácii.</w:t>
      </w:r>
    </w:p>
    <w:p w:rsidR="00491A61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2D6CC3" w:rsidRDefault="002D6C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DD410B" w:rsidRPr="002D6CC3" w:rsidRDefault="00DD410B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4609C3" w:rsidRPr="00C25329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C253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Finančné usporiadanie voči štátnemu rozpočtu:</w:t>
      </w:r>
    </w:p>
    <w:p w:rsidR="004609C3" w:rsidRPr="00C25329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25B7D" w:rsidRPr="00C25329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25B7D" w:rsidRPr="004609C3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40"/>
        <w:gridCol w:w="1403"/>
        <w:gridCol w:w="1488"/>
        <w:gridCol w:w="1823"/>
      </w:tblGrid>
      <w:tr w:rsidR="004609C3" w:rsidRPr="004609C3" w:rsidTr="00B427AD">
        <w:tc>
          <w:tcPr>
            <w:tcW w:w="178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14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48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8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rPr>
          <w:trHeight w:val="481"/>
        </w:trPr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3000.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274.383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273.213,72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1562AE" w:rsidRDefault="00B41C9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1.169,28  použité v roku 2023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1823" w:type="dxa"/>
          </w:tcPr>
          <w:p w:rsidR="001562AE" w:rsidRPr="004609C3" w:rsidRDefault="001562AE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8.630,70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6.394,7</w:t>
            </w:r>
          </w:p>
        </w:tc>
        <w:tc>
          <w:tcPr>
            <w:tcW w:w="1823" w:type="dxa"/>
          </w:tcPr>
          <w:p w:rsidR="001562AE" w:rsidRPr="001562AE" w:rsidRDefault="00B41C9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2.236  vrátené v roku 2023</w:t>
            </w:r>
          </w:p>
        </w:tc>
      </w:tr>
      <w:tr w:rsidR="001562AE" w:rsidRPr="004609C3" w:rsidTr="00B427AD">
        <w:trPr>
          <w:trHeight w:val="1027"/>
        </w:trPr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2D392C" w:rsidRDefault="001562AE" w:rsidP="001C3A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odbor školstva</w:t>
            </w:r>
          </w:p>
        </w:tc>
        <w:tc>
          <w:tcPr>
            <w:tcW w:w="3140" w:type="dxa"/>
          </w:tcPr>
          <w:p w:rsidR="001562AE" w:rsidRPr="006571EC" w:rsidRDefault="001562AE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proofErr w:type="spellStart"/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</w:t>
            </w:r>
            <w:proofErr w:type="spellEnd"/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publikácie</w:t>
            </w: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403" w:type="dxa"/>
          </w:tcPr>
          <w:p w:rsidR="001562AE" w:rsidRPr="0073792A" w:rsidRDefault="001562AE" w:rsidP="001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1D4C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1488" w:type="dxa"/>
          </w:tcPr>
          <w:p w:rsidR="001562AE" w:rsidRPr="0073792A" w:rsidRDefault="001562AE" w:rsidP="001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694,29</w:t>
            </w:r>
          </w:p>
        </w:tc>
        <w:tc>
          <w:tcPr>
            <w:tcW w:w="1823" w:type="dxa"/>
          </w:tcPr>
          <w:p w:rsidR="001562AE" w:rsidRPr="001562AE" w:rsidRDefault="001D4CEA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1,71 vrátene</w:t>
            </w:r>
            <w:r w:rsidR="00C40D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1823" w:type="dxa"/>
          </w:tcPr>
          <w:p w:rsidR="001562AE" w:rsidRPr="002D392C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C40D14" w:rsidP="00C4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  <w:tc>
          <w:tcPr>
            <w:tcW w:w="1403" w:type="dxa"/>
          </w:tcPr>
          <w:p w:rsidR="001562AE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5.100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3.300</w:t>
            </w:r>
          </w:p>
        </w:tc>
        <w:tc>
          <w:tcPr>
            <w:tcW w:w="1823" w:type="dxa"/>
          </w:tcPr>
          <w:p w:rsidR="001562AE" w:rsidRPr="004609C3" w:rsidRDefault="00C40D14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1.800 vrátené v r.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Asistenti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7717B7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„spolu múdrejší“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5.315,54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5.315,54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2C7903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3140" w:type="dxa"/>
          </w:tcPr>
          <w:p w:rsidR="001562AE" w:rsidRPr="002C7903" w:rsidRDefault="00B41C91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Default="00B41C91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Pomocný vychovávateľ MŠ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9590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9.415</w:t>
            </w:r>
          </w:p>
        </w:tc>
        <w:tc>
          <w:tcPr>
            <w:tcW w:w="1823" w:type="dxa"/>
          </w:tcPr>
          <w:p w:rsidR="001562AE" w:rsidRDefault="002C5302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175 vrátené v roku 2023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302" w:rsidRPr="004609C3" w:rsidTr="00B427AD">
        <w:tc>
          <w:tcPr>
            <w:tcW w:w="1785" w:type="dxa"/>
          </w:tcPr>
          <w:p w:rsidR="002C5302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3140" w:type="dxa"/>
          </w:tcPr>
          <w:p w:rsidR="002C5302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ZŠ</w:t>
            </w:r>
          </w:p>
        </w:tc>
        <w:tc>
          <w:tcPr>
            <w:tcW w:w="1403" w:type="dxa"/>
          </w:tcPr>
          <w:p w:rsidR="002C5302" w:rsidRPr="0073792A" w:rsidRDefault="002C5302" w:rsidP="00E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8.094,88</w:t>
            </w:r>
          </w:p>
        </w:tc>
        <w:tc>
          <w:tcPr>
            <w:tcW w:w="1488" w:type="dxa"/>
          </w:tcPr>
          <w:p w:rsidR="002C5302" w:rsidRPr="0073792A" w:rsidRDefault="002C5302" w:rsidP="00E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8.094,88</w:t>
            </w:r>
          </w:p>
        </w:tc>
        <w:tc>
          <w:tcPr>
            <w:tcW w:w="1823" w:type="dxa"/>
          </w:tcPr>
          <w:p w:rsidR="002C5302" w:rsidRDefault="002C5302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 soc. pracovník</w:t>
            </w:r>
          </w:p>
        </w:tc>
        <w:tc>
          <w:tcPr>
            <w:tcW w:w="1403" w:type="dxa"/>
          </w:tcPr>
          <w:p w:rsidR="001562AE" w:rsidRPr="0073792A" w:rsidRDefault="002C5302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  <w:tc>
          <w:tcPr>
            <w:tcW w:w="1403" w:type="dxa"/>
          </w:tcPr>
          <w:p w:rsidR="001562AE" w:rsidRPr="0073792A" w:rsidRDefault="002C5302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302" w:rsidRPr="004609C3" w:rsidTr="00B427AD">
        <w:tc>
          <w:tcPr>
            <w:tcW w:w="1785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budov MŠ</w:t>
            </w:r>
          </w:p>
        </w:tc>
        <w:tc>
          <w:tcPr>
            <w:tcW w:w="1403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4.858,14</w:t>
            </w:r>
          </w:p>
        </w:tc>
        <w:tc>
          <w:tcPr>
            <w:tcW w:w="1488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4.858,14</w:t>
            </w:r>
          </w:p>
        </w:tc>
        <w:tc>
          <w:tcPr>
            <w:tcW w:w="1823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A6572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Pr="006571EC" w:rsidRDefault="00A6572E" w:rsidP="00A6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zamestnancov </w:t>
            </w:r>
          </w:p>
        </w:tc>
        <w:tc>
          <w:tcPr>
            <w:tcW w:w="1403" w:type="dxa"/>
          </w:tcPr>
          <w:p w:rsidR="001562AE" w:rsidRPr="0073792A" w:rsidRDefault="00A6572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1488" w:type="dxa"/>
          </w:tcPr>
          <w:p w:rsidR="001562AE" w:rsidRPr="0073792A" w:rsidRDefault="00A6572E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1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Letná škola </w:t>
            </w:r>
          </w:p>
        </w:tc>
        <w:tc>
          <w:tcPr>
            <w:tcW w:w="1403" w:type="dxa"/>
          </w:tcPr>
          <w:p w:rsidR="001562AE" w:rsidRPr="0073792A" w:rsidRDefault="001D4CEA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1488" w:type="dxa"/>
          </w:tcPr>
          <w:p w:rsidR="001562AE" w:rsidRPr="0073792A" w:rsidRDefault="001D4CEA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4CEA" w:rsidRPr="004609C3" w:rsidTr="00B427AD">
        <w:tc>
          <w:tcPr>
            <w:tcW w:w="1785" w:type="dxa"/>
          </w:tcPr>
          <w:p w:rsidR="001D4CEA" w:rsidRPr="006571EC" w:rsidRDefault="001D4CEA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Prešov- odbor školstva</w:t>
            </w:r>
          </w:p>
        </w:tc>
        <w:tc>
          <w:tcPr>
            <w:tcW w:w="3140" w:type="dxa"/>
          </w:tcPr>
          <w:p w:rsidR="001D4CEA" w:rsidRDefault="001D4CEA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Škola v prírode </w:t>
            </w:r>
          </w:p>
        </w:tc>
        <w:tc>
          <w:tcPr>
            <w:tcW w:w="1403" w:type="dxa"/>
          </w:tcPr>
          <w:p w:rsidR="001D4CE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1488" w:type="dxa"/>
          </w:tcPr>
          <w:p w:rsidR="001D4CE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1823" w:type="dxa"/>
          </w:tcPr>
          <w:p w:rsidR="001D4CEA" w:rsidRDefault="001D4CEA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</w:t>
            </w:r>
            <w:r w:rsidR="00C40D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DIGI</w:t>
            </w:r>
            <w:r w:rsidR="00C40D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koordinátor</w:t>
            </w:r>
          </w:p>
        </w:tc>
        <w:tc>
          <w:tcPr>
            <w:tcW w:w="1403" w:type="dxa"/>
          </w:tcPr>
          <w:p w:rsidR="001562AE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1488" w:type="dxa"/>
          </w:tcPr>
          <w:p w:rsidR="001562AE" w:rsidRPr="0073792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40D14" w:rsidRPr="004609C3" w:rsidTr="00B427AD">
        <w:tc>
          <w:tcPr>
            <w:tcW w:w="1785" w:type="dxa"/>
          </w:tcPr>
          <w:p w:rsidR="00C40D14" w:rsidRPr="006571EC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C40D14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Predškoláci – nová budova</w:t>
            </w:r>
          </w:p>
        </w:tc>
        <w:tc>
          <w:tcPr>
            <w:tcW w:w="1403" w:type="dxa"/>
          </w:tcPr>
          <w:p w:rsidR="00C40D14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1488" w:type="dxa"/>
          </w:tcPr>
          <w:p w:rsidR="00C40D14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40D14" w:rsidRPr="004609C3" w:rsidTr="00B427AD">
        <w:tc>
          <w:tcPr>
            <w:tcW w:w="1785" w:type="dxa"/>
          </w:tcPr>
          <w:p w:rsidR="00C40D14" w:rsidRPr="006571EC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C40D14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  <w:tc>
          <w:tcPr>
            <w:tcW w:w="1403" w:type="dxa"/>
          </w:tcPr>
          <w:p w:rsidR="00C40D14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2640</w:t>
            </w:r>
          </w:p>
        </w:tc>
        <w:tc>
          <w:tcPr>
            <w:tcW w:w="1488" w:type="dxa"/>
          </w:tcPr>
          <w:p w:rsidR="00C40D14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2460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180 vrátené v r. 2023</w:t>
            </w:r>
          </w:p>
        </w:tc>
      </w:tr>
      <w:tr w:rsidR="00C40D14" w:rsidRPr="004609C3" w:rsidTr="00B427AD">
        <w:tc>
          <w:tcPr>
            <w:tcW w:w="1785" w:type="dxa"/>
          </w:tcPr>
          <w:p w:rsidR="00C40D14" w:rsidRPr="00F14427" w:rsidRDefault="00C40D14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Implementačná agentúra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3140" w:type="dxa"/>
          </w:tcPr>
          <w:p w:rsidR="00C40D14" w:rsidRDefault="00C40D14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03" w:type="dxa"/>
          </w:tcPr>
          <w:p w:rsidR="00C40D14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1488" w:type="dxa"/>
          </w:tcPr>
          <w:p w:rsidR="00C40D14" w:rsidRPr="0073792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B91478" w:rsidRPr="00B91478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Nevyčerpané finančné prostriedky budú použité v súlade s podmienkami poskytovateľa</w:t>
      </w:r>
    </w:p>
    <w:p w:rsidR="00491A61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nasledujúcom rozpočtovom roku.</w:t>
      </w:r>
    </w:p>
    <w:p w:rsidR="002D6CC3" w:rsidRPr="002D6CC3" w:rsidRDefault="002D6CC3" w:rsidP="002D6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609C3" w:rsidRPr="00162966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6296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sk-SK"/>
        </w:rPr>
        <w:t xml:space="preserve">Finančné usporiadanie voči rozpočtom iných obcí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234"/>
        <w:gridCol w:w="2095"/>
        <w:gridCol w:w="2222"/>
      </w:tblGrid>
      <w:tr w:rsidR="004609C3" w:rsidRPr="004609C3" w:rsidTr="00CB0C28">
        <w:tc>
          <w:tcPr>
            <w:tcW w:w="2802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sk-SK"/>
              </w:rPr>
              <w:t xml:space="preserve">poskytnutých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</w:t>
            </w:r>
            <w:r w:rsidR="0016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žitých finančných prostriedkov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Rozdiel 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 služby</w:t>
            </w:r>
          </w:p>
        </w:tc>
        <w:tc>
          <w:tcPr>
            <w:tcW w:w="2268" w:type="dxa"/>
          </w:tcPr>
          <w:p w:rsidR="004609C3" w:rsidRPr="004609C3" w:rsidRDefault="00733F37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2126" w:type="dxa"/>
          </w:tcPr>
          <w:p w:rsidR="004609C3" w:rsidRPr="004609C3" w:rsidRDefault="00C25329" w:rsidP="0053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572,39</w:t>
            </w:r>
          </w:p>
        </w:tc>
        <w:tc>
          <w:tcPr>
            <w:tcW w:w="2268" w:type="dxa"/>
          </w:tcPr>
          <w:p w:rsidR="004609C3" w:rsidRPr="004609C3" w:rsidRDefault="00162966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122,39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SOcÚ</w:t>
            </w:r>
            <w:proofErr w:type="spellEnd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stavebný</w:t>
            </w:r>
          </w:p>
        </w:tc>
        <w:tc>
          <w:tcPr>
            <w:tcW w:w="2268" w:type="dxa"/>
          </w:tcPr>
          <w:p w:rsidR="004609C3" w:rsidRPr="004609C3" w:rsidRDefault="00733F37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733,29</w:t>
            </w:r>
          </w:p>
        </w:tc>
        <w:tc>
          <w:tcPr>
            <w:tcW w:w="2126" w:type="dxa"/>
          </w:tcPr>
          <w:p w:rsidR="004609C3" w:rsidRPr="004609C3" w:rsidRDefault="00C25329" w:rsidP="006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1718,86</w:t>
            </w:r>
          </w:p>
        </w:tc>
        <w:tc>
          <w:tcPr>
            <w:tcW w:w="2268" w:type="dxa"/>
          </w:tcPr>
          <w:p w:rsidR="004609C3" w:rsidRPr="004609C3" w:rsidRDefault="00162966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985,57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záväzok voči mestu Sabinov</w:t>
            </w:r>
          </w:p>
        </w:tc>
        <w:tc>
          <w:tcPr>
            <w:tcW w:w="2268" w:type="dxa"/>
          </w:tcPr>
          <w:p w:rsidR="004609C3" w:rsidRPr="004609C3" w:rsidRDefault="00162966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6" w:type="dxa"/>
          </w:tcPr>
          <w:p w:rsidR="004609C3" w:rsidRPr="004609C3" w:rsidRDefault="003E2200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1.107,96</w:t>
            </w:r>
          </w:p>
        </w:tc>
        <w:tc>
          <w:tcPr>
            <w:tcW w:w="2268" w:type="dxa"/>
          </w:tcPr>
          <w:p w:rsidR="004609C3" w:rsidRPr="004609C3" w:rsidRDefault="00EC4D64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1.107,96</w:t>
            </w:r>
          </w:p>
        </w:tc>
      </w:tr>
    </w:tbl>
    <w:p w:rsidR="00737AC8" w:rsidRDefault="00737AC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05898" w:rsidRDefault="0020589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D6CC3" w:rsidRDefault="002D6CC3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4609C3" w:rsidRPr="004609C3" w:rsidRDefault="00E75C8B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d</w:t>
      </w:r>
      <w:r w:rsidR="004609C3" w:rsidRPr="004609C3"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) Finančné usporiadanie voči štátnym fondom</w:t>
      </w:r>
    </w:p>
    <w:p w:rsidR="0069438A" w:rsidRPr="004609C3" w:rsidRDefault="0069438A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1560"/>
        <w:gridCol w:w="1275"/>
      </w:tblGrid>
      <w:tr w:rsidR="004609C3" w:rsidRPr="004609C3" w:rsidTr="00CB0C28"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82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4609C3" w:rsidRPr="004609C3" w:rsidTr="00CB0C28">
        <w:tc>
          <w:tcPr>
            <w:tcW w:w="1560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827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:rsidR="004609C3" w:rsidRPr="004609C3" w:rsidRDefault="00491A61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560" w:type="dxa"/>
          </w:tcPr>
          <w:p w:rsidR="004609C3" w:rsidRPr="004609C3" w:rsidRDefault="0069438A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275" w:type="dxa"/>
          </w:tcPr>
          <w:p w:rsidR="004609C3" w:rsidRPr="004609C3" w:rsidRDefault="00491A6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</w:tr>
    </w:tbl>
    <w:p w:rsidR="009900D3" w:rsidRDefault="00ED7379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neuzatvorila v roku 202</w:t>
      </w:r>
      <w:r w:rsid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</w:t>
      </w: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491A61" w:rsidRPr="009900D3" w:rsidRDefault="00E75C8B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e</w:t>
      </w:r>
      <w:r w:rsidR="00491A61"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)Finančné usporiadanie voči rozpočtom VÚC</w:t>
      </w:r>
    </w:p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91A61" w:rsidRPr="00491A61" w:rsidTr="00B91478">
        <w:tc>
          <w:tcPr>
            <w:tcW w:w="2802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poskytnutých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Suma skutočne použitých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B91478">
        <w:tc>
          <w:tcPr>
            <w:tcW w:w="2802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2268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26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68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240"/>
        <w:gridCol w:w="2104"/>
        <w:gridCol w:w="2220"/>
      </w:tblGrid>
      <w:tr w:rsidR="00491A61" w:rsidRPr="00491A61" w:rsidTr="00491A61">
        <w:tc>
          <w:tcPr>
            <w:tcW w:w="272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4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prijatých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0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skutočne použitých 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2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24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40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04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20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Pr="004609C3" w:rsidRDefault="004609C3" w:rsidP="00D8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35611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2022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7AC8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neobdŕžala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žiadne finančné prostriedky od VÚC, ani neposkytla žiadne dotácie.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Vypracovala:  </w:t>
      </w:r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Veronika </w:t>
      </w:r>
      <w:proofErr w:type="spellStart"/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Gáborová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Predkladá:  </w:t>
      </w:r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Marek </w:t>
      </w:r>
      <w:proofErr w:type="spellStart"/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Gruška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starosta obce</w:t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162966" w:rsidRDefault="004609C3" w:rsidP="0016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Uzovských Pekľanoch  dňa  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31.05.2023</w:t>
      </w:r>
    </w:p>
    <w:p w:rsidR="00DD1BC6" w:rsidRDefault="00DD1BC6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7379" w:rsidRDefault="00ED7379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Návrh uznesenia: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berie na vedomie správu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kontrolóra za rok 202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Záverečný účet obce a celoročné hospodárenie bez výhrad.</w:t>
      </w:r>
    </w:p>
    <w:p w:rsidR="00B14EAD" w:rsidRPr="00162966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schvaľuje použitie prebytku rozpočtového hospodárenia na tvorbu</w:t>
      </w:r>
    </w:p>
    <w:p w:rsidR="00EA75CA" w:rsidRPr="00162966" w:rsidRDefault="00B14EAD" w:rsidP="00B14EAD"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rezervného fondu vo výške </w:t>
      </w:r>
      <w:r w:rsidR="00AB230F"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ED7379" w:rsidRPr="00DD5FDD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44.551,87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EUR.</w:t>
      </w:r>
    </w:p>
    <w:sectPr w:rsidR="00EA75CA" w:rsidRPr="001629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E5" w:rsidRDefault="002F52E5" w:rsidP="00FF6467">
      <w:pPr>
        <w:spacing w:after="0" w:line="240" w:lineRule="auto"/>
      </w:pPr>
      <w:r>
        <w:separator/>
      </w:r>
    </w:p>
  </w:endnote>
  <w:endnote w:type="continuationSeparator" w:id="0">
    <w:p w:rsidR="002F52E5" w:rsidRDefault="002F52E5" w:rsidP="00F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81576"/>
      <w:docPartObj>
        <w:docPartGallery w:val="Page Numbers (Bottom of Page)"/>
        <w:docPartUnique/>
      </w:docPartObj>
    </w:sdtPr>
    <w:sdtEndPr/>
    <w:sdtContent>
      <w:p w:rsidR="00E96F5D" w:rsidRDefault="00E96F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99">
          <w:rPr>
            <w:noProof/>
          </w:rPr>
          <w:t>18</w:t>
        </w:r>
        <w:r>
          <w:fldChar w:fldCharType="end"/>
        </w:r>
      </w:p>
    </w:sdtContent>
  </w:sdt>
  <w:p w:rsidR="00E96F5D" w:rsidRDefault="00E96F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E5" w:rsidRDefault="002F52E5" w:rsidP="00FF6467">
      <w:pPr>
        <w:spacing w:after="0" w:line="240" w:lineRule="auto"/>
      </w:pPr>
      <w:r>
        <w:separator/>
      </w:r>
    </w:p>
  </w:footnote>
  <w:footnote w:type="continuationSeparator" w:id="0">
    <w:p w:rsidR="002F52E5" w:rsidRDefault="002F52E5" w:rsidP="00FF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B265A"/>
    <w:multiLevelType w:val="hybridMultilevel"/>
    <w:tmpl w:val="0AD4D742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3514C"/>
    <w:multiLevelType w:val="hybridMultilevel"/>
    <w:tmpl w:val="6E40187A"/>
    <w:lvl w:ilvl="0" w:tplc="2B9ED04C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3C524B5"/>
    <w:multiLevelType w:val="hybridMultilevel"/>
    <w:tmpl w:val="324E5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3E2A4D"/>
    <w:multiLevelType w:val="hybridMultilevel"/>
    <w:tmpl w:val="1A8CE5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4089"/>
    <w:multiLevelType w:val="hybridMultilevel"/>
    <w:tmpl w:val="9C2A85E6"/>
    <w:lvl w:ilvl="0" w:tplc="B7A847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4"/>
  </w:num>
  <w:num w:numId="5">
    <w:abstractNumId w:val="34"/>
  </w:num>
  <w:num w:numId="6">
    <w:abstractNumId w:val="31"/>
  </w:num>
  <w:num w:numId="7">
    <w:abstractNumId w:val="19"/>
  </w:num>
  <w:num w:numId="8">
    <w:abstractNumId w:val="30"/>
  </w:num>
  <w:num w:numId="9">
    <w:abstractNumId w:val="5"/>
  </w:num>
  <w:num w:numId="10">
    <w:abstractNumId w:val="22"/>
  </w:num>
  <w:num w:numId="11">
    <w:abstractNumId w:val="0"/>
  </w:num>
  <w:num w:numId="12">
    <w:abstractNumId w:val="29"/>
  </w:num>
  <w:num w:numId="13">
    <w:abstractNumId w:val="4"/>
  </w:num>
  <w:num w:numId="14">
    <w:abstractNumId w:val="35"/>
  </w:num>
  <w:num w:numId="15">
    <w:abstractNumId w:val="39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1"/>
  </w:num>
  <w:num w:numId="21">
    <w:abstractNumId w:val="37"/>
  </w:num>
  <w:num w:numId="22">
    <w:abstractNumId w:val="24"/>
  </w:num>
  <w:num w:numId="23">
    <w:abstractNumId w:val="2"/>
  </w:num>
  <w:num w:numId="24">
    <w:abstractNumId w:val="1"/>
  </w:num>
  <w:num w:numId="25">
    <w:abstractNumId w:val="28"/>
  </w:num>
  <w:num w:numId="26">
    <w:abstractNumId w:val="8"/>
  </w:num>
  <w:num w:numId="27">
    <w:abstractNumId w:val="17"/>
  </w:num>
  <w:num w:numId="28">
    <w:abstractNumId w:val="27"/>
  </w:num>
  <w:num w:numId="29">
    <w:abstractNumId w:val="26"/>
  </w:num>
  <w:num w:numId="30">
    <w:abstractNumId w:val="15"/>
  </w:num>
  <w:num w:numId="31">
    <w:abstractNumId w:val="6"/>
  </w:num>
  <w:num w:numId="32">
    <w:abstractNumId w:val="32"/>
  </w:num>
  <w:num w:numId="33">
    <w:abstractNumId w:val="9"/>
  </w:num>
  <w:num w:numId="34">
    <w:abstractNumId w:val="40"/>
  </w:num>
  <w:num w:numId="35">
    <w:abstractNumId w:val="36"/>
  </w:num>
  <w:num w:numId="36">
    <w:abstractNumId w:val="33"/>
  </w:num>
  <w:num w:numId="37">
    <w:abstractNumId w:val="23"/>
  </w:num>
  <w:num w:numId="38">
    <w:abstractNumId w:val="18"/>
  </w:num>
  <w:num w:numId="39">
    <w:abstractNumId w:val="12"/>
  </w:num>
  <w:num w:numId="40">
    <w:abstractNumId w:val="3"/>
  </w:num>
  <w:num w:numId="41">
    <w:abstractNumId w:val="13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5"/>
    <w:rsid w:val="00005BCA"/>
    <w:rsid w:val="00012D29"/>
    <w:rsid w:val="00024F8F"/>
    <w:rsid w:val="000267FA"/>
    <w:rsid w:val="00031538"/>
    <w:rsid w:val="00031E0A"/>
    <w:rsid w:val="000325BC"/>
    <w:rsid w:val="0004005C"/>
    <w:rsid w:val="0004071F"/>
    <w:rsid w:val="00045662"/>
    <w:rsid w:val="00057B28"/>
    <w:rsid w:val="00065212"/>
    <w:rsid w:val="000661DD"/>
    <w:rsid w:val="00072351"/>
    <w:rsid w:val="00081B0A"/>
    <w:rsid w:val="000914F5"/>
    <w:rsid w:val="000964A8"/>
    <w:rsid w:val="000A49A5"/>
    <w:rsid w:val="000A7355"/>
    <w:rsid w:val="000B0FC1"/>
    <w:rsid w:val="000B115C"/>
    <w:rsid w:val="000B1C02"/>
    <w:rsid w:val="000B2CAB"/>
    <w:rsid w:val="000B55FA"/>
    <w:rsid w:val="000B5DC5"/>
    <w:rsid w:val="000C0760"/>
    <w:rsid w:val="000D3787"/>
    <w:rsid w:val="000D4126"/>
    <w:rsid w:val="000D6C53"/>
    <w:rsid w:val="000D76DE"/>
    <w:rsid w:val="000D798C"/>
    <w:rsid w:val="000E2A38"/>
    <w:rsid w:val="000F31CC"/>
    <w:rsid w:val="000F3EB5"/>
    <w:rsid w:val="000F6AC5"/>
    <w:rsid w:val="00106E6C"/>
    <w:rsid w:val="00110963"/>
    <w:rsid w:val="00121B78"/>
    <w:rsid w:val="001220C6"/>
    <w:rsid w:val="001227C6"/>
    <w:rsid w:val="00127B4E"/>
    <w:rsid w:val="00145697"/>
    <w:rsid w:val="00145A6E"/>
    <w:rsid w:val="0014660F"/>
    <w:rsid w:val="001471FC"/>
    <w:rsid w:val="001532BB"/>
    <w:rsid w:val="001562AE"/>
    <w:rsid w:val="00160ECE"/>
    <w:rsid w:val="00162966"/>
    <w:rsid w:val="001669E2"/>
    <w:rsid w:val="001710C0"/>
    <w:rsid w:val="001737E8"/>
    <w:rsid w:val="001756BC"/>
    <w:rsid w:val="00195382"/>
    <w:rsid w:val="001A0CD0"/>
    <w:rsid w:val="001A5AC1"/>
    <w:rsid w:val="001B0259"/>
    <w:rsid w:val="001B0326"/>
    <w:rsid w:val="001B3D68"/>
    <w:rsid w:val="001C3AC2"/>
    <w:rsid w:val="001C6F28"/>
    <w:rsid w:val="001D2548"/>
    <w:rsid w:val="001D426A"/>
    <w:rsid w:val="001D4CEA"/>
    <w:rsid w:val="001D78A4"/>
    <w:rsid w:val="001E1BFB"/>
    <w:rsid w:val="001E7E8F"/>
    <w:rsid w:val="001F1B40"/>
    <w:rsid w:val="001F45AC"/>
    <w:rsid w:val="001F46FF"/>
    <w:rsid w:val="00201A10"/>
    <w:rsid w:val="00205898"/>
    <w:rsid w:val="00213310"/>
    <w:rsid w:val="002162C0"/>
    <w:rsid w:val="00216A18"/>
    <w:rsid w:val="00223EA4"/>
    <w:rsid w:val="00233629"/>
    <w:rsid w:val="00233ECA"/>
    <w:rsid w:val="0025634C"/>
    <w:rsid w:val="0025769C"/>
    <w:rsid w:val="00262FBA"/>
    <w:rsid w:val="00265F0F"/>
    <w:rsid w:val="002679F8"/>
    <w:rsid w:val="0027201A"/>
    <w:rsid w:val="00272CCD"/>
    <w:rsid w:val="002814E7"/>
    <w:rsid w:val="00285EB7"/>
    <w:rsid w:val="00291C16"/>
    <w:rsid w:val="002A24E2"/>
    <w:rsid w:val="002A2745"/>
    <w:rsid w:val="002A37AB"/>
    <w:rsid w:val="002A59AC"/>
    <w:rsid w:val="002B4B0B"/>
    <w:rsid w:val="002C0D6E"/>
    <w:rsid w:val="002C5302"/>
    <w:rsid w:val="002C7903"/>
    <w:rsid w:val="002D0CCD"/>
    <w:rsid w:val="002D392C"/>
    <w:rsid w:val="002D3FD3"/>
    <w:rsid w:val="002D6CC3"/>
    <w:rsid w:val="002E09A1"/>
    <w:rsid w:val="002F52E5"/>
    <w:rsid w:val="002F7E51"/>
    <w:rsid w:val="0030252A"/>
    <w:rsid w:val="003259BC"/>
    <w:rsid w:val="00325D1D"/>
    <w:rsid w:val="00333EB5"/>
    <w:rsid w:val="003436BA"/>
    <w:rsid w:val="00353AD6"/>
    <w:rsid w:val="003555C2"/>
    <w:rsid w:val="00356111"/>
    <w:rsid w:val="003637A0"/>
    <w:rsid w:val="0036401B"/>
    <w:rsid w:val="003670F4"/>
    <w:rsid w:val="00367198"/>
    <w:rsid w:val="003801BD"/>
    <w:rsid w:val="003807F3"/>
    <w:rsid w:val="00380A63"/>
    <w:rsid w:val="00393107"/>
    <w:rsid w:val="00394CBC"/>
    <w:rsid w:val="003A052C"/>
    <w:rsid w:val="003A239C"/>
    <w:rsid w:val="003B67AA"/>
    <w:rsid w:val="003C010D"/>
    <w:rsid w:val="003C0F73"/>
    <w:rsid w:val="003D3421"/>
    <w:rsid w:val="003D3B94"/>
    <w:rsid w:val="003D7EF1"/>
    <w:rsid w:val="003E2200"/>
    <w:rsid w:val="003E5DE8"/>
    <w:rsid w:val="003F2BEE"/>
    <w:rsid w:val="003F7084"/>
    <w:rsid w:val="00410010"/>
    <w:rsid w:val="0043339B"/>
    <w:rsid w:val="004403DE"/>
    <w:rsid w:val="0044305D"/>
    <w:rsid w:val="0044513D"/>
    <w:rsid w:val="00451E39"/>
    <w:rsid w:val="0045229A"/>
    <w:rsid w:val="00452377"/>
    <w:rsid w:val="004529BB"/>
    <w:rsid w:val="004609C3"/>
    <w:rsid w:val="00465ABD"/>
    <w:rsid w:val="0047504E"/>
    <w:rsid w:val="00475360"/>
    <w:rsid w:val="004755D0"/>
    <w:rsid w:val="00485FA4"/>
    <w:rsid w:val="00491A61"/>
    <w:rsid w:val="004A34EC"/>
    <w:rsid w:val="004A491F"/>
    <w:rsid w:val="004A73F8"/>
    <w:rsid w:val="004A7D33"/>
    <w:rsid w:val="004B01CD"/>
    <w:rsid w:val="004B24D6"/>
    <w:rsid w:val="004C181B"/>
    <w:rsid w:val="004C721D"/>
    <w:rsid w:val="004D03B4"/>
    <w:rsid w:val="004D3FD8"/>
    <w:rsid w:val="004D61A3"/>
    <w:rsid w:val="004F480A"/>
    <w:rsid w:val="004F5C83"/>
    <w:rsid w:val="00503B52"/>
    <w:rsid w:val="0052353B"/>
    <w:rsid w:val="00530C6A"/>
    <w:rsid w:val="005313C8"/>
    <w:rsid w:val="00532F69"/>
    <w:rsid w:val="005331A3"/>
    <w:rsid w:val="00536E89"/>
    <w:rsid w:val="00537B7B"/>
    <w:rsid w:val="00544ABA"/>
    <w:rsid w:val="005509C0"/>
    <w:rsid w:val="00550EAB"/>
    <w:rsid w:val="005546D3"/>
    <w:rsid w:val="00555B87"/>
    <w:rsid w:val="00555FCC"/>
    <w:rsid w:val="0055607D"/>
    <w:rsid w:val="00561E31"/>
    <w:rsid w:val="00563986"/>
    <w:rsid w:val="0056462C"/>
    <w:rsid w:val="00571D49"/>
    <w:rsid w:val="00572191"/>
    <w:rsid w:val="00585F2A"/>
    <w:rsid w:val="005A334C"/>
    <w:rsid w:val="005B01E9"/>
    <w:rsid w:val="005B29BB"/>
    <w:rsid w:val="005B3795"/>
    <w:rsid w:val="005B45B9"/>
    <w:rsid w:val="005B4AE2"/>
    <w:rsid w:val="005C4AB3"/>
    <w:rsid w:val="005F001E"/>
    <w:rsid w:val="005F1E97"/>
    <w:rsid w:val="005F5267"/>
    <w:rsid w:val="005F6FAA"/>
    <w:rsid w:val="0060120B"/>
    <w:rsid w:val="0060700A"/>
    <w:rsid w:val="00612A47"/>
    <w:rsid w:val="00612DC2"/>
    <w:rsid w:val="0061577B"/>
    <w:rsid w:val="00625813"/>
    <w:rsid w:val="00627058"/>
    <w:rsid w:val="00627E33"/>
    <w:rsid w:val="00637F9B"/>
    <w:rsid w:val="00653528"/>
    <w:rsid w:val="00653695"/>
    <w:rsid w:val="00654525"/>
    <w:rsid w:val="006571EC"/>
    <w:rsid w:val="006578FC"/>
    <w:rsid w:val="006633BF"/>
    <w:rsid w:val="0066378D"/>
    <w:rsid w:val="00690B03"/>
    <w:rsid w:val="006935EC"/>
    <w:rsid w:val="0069438A"/>
    <w:rsid w:val="006A240A"/>
    <w:rsid w:val="006B57F7"/>
    <w:rsid w:val="006B59D9"/>
    <w:rsid w:val="006B6B22"/>
    <w:rsid w:val="006B7CF5"/>
    <w:rsid w:val="006C3B07"/>
    <w:rsid w:val="006D365F"/>
    <w:rsid w:val="006D4DDF"/>
    <w:rsid w:val="006E27B6"/>
    <w:rsid w:val="006E6B0C"/>
    <w:rsid w:val="006F1269"/>
    <w:rsid w:val="006F39F0"/>
    <w:rsid w:val="00703355"/>
    <w:rsid w:val="00706F57"/>
    <w:rsid w:val="00707BEC"/>
    <w:rsid w:val="00710C10"/>
    <w:rsid w:val="00714B1E"/>
    <w:rsid w:val="007154D2"/>
    <w:rsid w:val="00715F05"/>
    <w:rsid w:val="007163BC"/>
    <w:rsid w:val="007254CB"/>
    <w:rsid w:val="00733F37"/>
    <w:rsid w:val="0073792A"/>
    <w:rsid w:val="00737AC8"/>
    <w:rsid w:val="00740454"/>
    <w:rsid w:val="0074515B"/>
    <w:rsid w:val="0075388C"/>
    <w:rsid w:val="00765B32"/>
    <w:rsid w:val="007717B7"/>
    <w:rsid w:val="007802B7"/>
    <w:rsid w:val="00780E0F"/>
    <w:rsid w:val="00793816"/>
    <w:rsid w:val="00796046"/>
    <w:rsid w:val="007B1099"/>
    <w:rsid w:val="007B1561"/>
    <w:rsid w:val="007B63E3"/>
    <w:rsid w:val="007D1179"/>
    <w:rsid w:val="007D55FC"/>
    <w:rsid w:val="007E3177"/>
    <w:rsid w:val="007F36EB"/>
    <w:rsid w:val="007F40B2"/>
    <w:rsid w:val="007F646F"/>
    <w:rsid w:val="0080370E"/>
    <w:rsid w:val="0081507F"/>
    <w:rsid w:val="008219FC"/>
    <w:rsid w:val="0082230B"/>
    <w:rsid w:val="00831D38"/>
    <w:rsid w:val="0083342B"/>
    <w:rsid w:val="00837DE7"/>
    <w:rsid w:val="0084223A"/>
    <w:rsid w:val="0085379B"/>
    <w:rsid w:val="00857C6E"/>
    <w:rsid w:val="0087497D"/>
    <w:rsid w:val="00887938"/>
    <w:rsid w:val="008928F4"/>
    <w:rsid w:val="008932FE"/>
    <w:rsid w:val="00896E7F"/>
    <w:rsid w:val="008A3131"/>
    <w:rsid w:val="008A68EB"/>
    <w:rsid w:val="008B4076"/>
    <w:rsid w:val="008D0BDC"/>
    <w:rsid w:val="008D7F35"/>
    <w:rsid w:val="008E44D7"/>
    <w:rsid w:val="008E4A18"/>
    <w:rsid w:val="008E54BE"/>
    <w:rsid w:val="008E5C28"/>
    <w:rsid w:val="008E6854"/>
    <w:rsid w:val="008F01C1"/>
    <w:rsid w:val="008F423E"/>
    <w:rsid w:val="00901FDD"/>
    <w:rsid w:val="00910489"/>
    <w:rsid w:val="00924E72"/>
    <w:rsid w:val="0094439E"/>
    <w:rsid w:val="009445B8"/>
    <w:rsid w:val="00960164"/>
    <w:rsid w:val="009671B0"/>
    <w:rsid w:val="0097137A"/>
    <w:rsid w:val="00973601"/>
    <w:rsid w:val="00973951"/>
    <w:rsid w:val="00977516"/>
    <w:rsid w:val="00983A0F"/>
    <w:rsid w:val="00985731"/>
    <w:rsid w:val="00986780"/>
    <w:rsid w:val="009900D3"/>
    <w:rsid w:val="009A2C0B"/>
    <w:rsid w:val="009A3324"/>
    <w:rsid w:val="009A37F8"/>
    <w:rsid w:val="009A5F40"/>
    <w:rsid w:val="009B29DA"/>
    <w:rsid w:val="009E0222"/>
    <w:rsid w:val="009E43E9"/>
    <w:rsid w:val="009E5D47"/>
    <w:rsid w:val="009F1A3B"/>
    <w:rsid w:val="00A00060"/>
    <w:rsid w:val="00A01082"/>
    <w:rsid w:val="00A04696"/>
    <w:rsid w:val="00A04A30"/>
    <w:rsid w:val="00A076FF"/>
    <w:rsid w:val="00A2141F"/>
    <w:rsid w:val="00A37F97"/>
    <w:rsid w:val="00A41831"/>
    <w:rsid w:val="00A45B92"/>
    <w:rsid w:val="00A52D8B"/>
    <w:rsid w:val="00A56AC7"/>
    <w:rsid w:val="00A576BC"/>
    <w:rsid w:val="00A6572E"/>
    <w:rsid w:val="00A73175"/>
    <w:rsid w:val="00A76702"/>
    <w:rsid w:val="00A841D6"/>
    <w:rsid w:val="00A85A35"/>
    <w:rsid w:val="00A96EC4"/>
    <w:rsid w:val="00AA14F0"/>
    <w:rsid w:val="00AA560A"/>
    <w:rsid w:val="00AB230F"/>
    <w:rsid w:val="00AC34D2"/>
    <w:rsid w:val="00AC7291"/>
    <w:rsid w:val="00AE00C9"/>
    <w:rsid w:val="00AE411D"/>
    <w:rsid w:val="00AE6EBF"/>
    <w:rsid w:val="00AF46A2"/>
    <w:rsid w:val="00AF7A14"/>
    <w:rsid w:val="00B0218B"/>
    <w:rsid w:val="00B04DEE"/>
    <w:rsid w:val="00B0683E"/>
    <w:rsid w:val="00B14EAD"/>
    <w:rsid w:val="00B41C91"/>
    <w:rsid w:val="00B427AD"/>
    <w:rsid w:val="00B5006A"/>
    <w:rsid w:val="00B53839"/>
    <w:rsid w:val="00B5464D"/>
    <w:rsid w:val="00B74BE8"/>
    <w:rsid w:val="00B83CCB"/>
    <w:rsid w:val="00B90975"/>
    <w:rsid w:val="00B91478"/>
    <w:rsid w:val="00B92CED"/>
    <w:rsid w:val="00B93051"/>
    <w:rsid w:val="00B96C35"/>
    <w:rsid w:val="00BA50A9"/>
    <w:rsid w:val="00BB3A0C"/>
    <w:rsid w:val="00BB59BF"/>
    <w:rsid w:val="00BB6C7C"/>
    <w:rsid w:val="00BC078E"/>
    <w:rsid w:val="00BC2FE7"/>
    <w:rsid w:val="00BC528A"/>
    <w:rsid w:val="00BC6742"/>
    <w:rsid w:val="00BD1422"/>
    <w:rsid w:val="00BD2C49"/>
    <w:rsid w:val="00BE5761"/>
    <w:rsid w:val="00BF6ADB"/>
    <w:rsid w:val="00BF6B61"/>
    <w:rsid w:val="00C00D14"/>
    <w:rsid w:val="00C06B10"/>
    <w:rsid w:val="00C13505"/>
    <w:rsid w:val="00C217AF"/>
    <w:rsid w:val="00C22CA0"/>
    <w:rsid w:val="00C25329"/>
    <w:rsid w:val="00C27D64"/>
    <w:rsid w:val="00C27E1D"/>
    <w:rsid w:val="00C3206B"/>
    <w:rsid w:val="00C40D14"/>
    <w:rsid w:val="00C524C2"/>
    <w:rsid w:val="00C556DB"/>
    <w:rsid w:val="00C55B52"/>
    <w:rsid w:val="00C55DD5"/>
    <w:rsid w:val="00C63A32"/>
    <w:rsid w:val="00C7099A"/>
    <w:rsid w:val="00C72F2D"/>
    <w:rsid w:val="00C74CA2"/>
    <w:rsid w:val="00C7672B"/>
    <w:rsid w:val="00C77EB3"/>
    <w:rsid w:val="00C84DF5"/>
    <w:rsid w:val="00C90049"/>
    <w:rsid w:val="00CA5C41"/>
    <w:rsid w:val="00CB0C28"/>
    <w:rsid w:val="00CB1A3B"/>
    <w:rsid w:val="00CB67C0"/>
    <w:rsid w:val="00CB7C4E"/>
    <w:rsid w:val="00CC0AB9"/>
    <w:rsid w:val="00CC2A31"/>
    <w:rsid w:val="00CC4105"/>
    <w:rsid w:val="00CD42A6"/>
    <w:rsid w:val="00CD5B81"/>
    <w:rsid w:val="00CE1179"/>
    <w:rsid w:val="00CE279E"/>
    <w:rsid w:val="00CE4A93"/>
    <w:rsid w:val="00CE52FC"/>
    <w:rsid w:val="00D00954"/>
    <w:rsid w:val="00D06028"/>
    <w:rsid w:val="00D16260"/>
    <w:rsid w:val="00D25B7D"/>
    <w:rsid w:val="00D30F3B"/>
    <w:rsid w:val="00D31497"/>
    <w:rsid w:val="00D31DED"/>
    <w:rsid w:val="00D40664"/>
    <w:rsid w:val="00D51FD5"/>
    <w:rsid w:val="00D6422D"/>
    <w:rsid w:val="00D67765"/>
    <w:rsid w:val="00D701D7"/>
    <w:rsid w:val="00D7147F"/>
    <w:rsid w:val="00D731DE"/>
    <w:rsid w:val="00D80CA9"/>
    <w:rsid w:val="00D80F64"/>
    <w:rsid w:val="00D84C5A"/>
    <w:rsid w:val="00D91B03"/>
    <w:rsid w:val="00DA0BBC"/>
    <w:rsid w:val="00DD1BC6"/>
    <w:rsid w:val="00DD410B"/>
    <w:rsid w:val="00DD5FDD"/>
    <w:rsid w:val="00DD7391"/>
    <w:rsid w:val="00DE6335"/>
    <w:rsid w:val="00DF1211"/>
    <w:rsid w:val="00DF2632"/>
    <w:rsid w:val="00DF345F"/>
    <w:rsid w:val="00E00354"/>
    <w:rsid w:val="00E06DC2"/>
    <w:rsid w:val="00E10F4A"/>
    <w:rsid w:val="00E2316B"/>
    <w:rsid w:val="00E35E6F"/>
    <w:rsid w:val="00E37F70"/>
    <w:rsid w:val="00E42D61"/>
    <w:rsid w:val="00E54FE7"/>
    <w:rsid w:val="00E61579"/>
    <w:rsid w:val="00E615B3"/>
    <w:rsid w:val="00E63D18"/>
    <w:rsid w:val="00E65CE7"/>
    <w:rsid w:val="00E75C8B"/>
    <w:rsid w:val="00E77DA8"/>
    <w:rsid w:val="00E83C46"/>
    <w:rsid w:val="00E85E9B"/>
    <w:rsid w:val="00E95284"/>
    <w:rsid w:val="00E96F5D"/>
    <w:rsid w:val="00EA0814"/>
    <w:rsid w:val="00EA319B"/>
    <w:rsid w:val="00EA4AC4"/>
    <w:rsid w:val="00EA6682"/>
    <w:rsid w:val="00EA75CA"/>
    <w:rsid w:val="00EB4605"/>
    <w:rsid w:val="00EB50AA"/>
    <w:rsid w:val="00EC1995"/>
    <w:rsid w:val="00EC4D64"/>
    <w:rsid w:val="00ED200F"/>
    <w:rsid w:val="00ED7379"/>
    <w:rsid w:val="00ED79C5"/>
    <w:rsid w:val="00F05EFA"/>
    <w:rsid w:val="00F14427"/>
    <w:rsid w:val="00F15A1B"/>
    <w:rsid w:val="00F1604F"/>
    <w:rsid w:val="00F2066A"/>
    <w:rsid w:val="00F207E4"/>
    <w:rsid w:val="00F21622"/>
    <w:rsid w:val="00F23DB3"/>
    <w:rsid w:val="00F25A49"/>
    <w:rsid w:val="00F31759"/>
    <w:rsid w:val="00F501AF"/>
    <w:rsid w:val="00F5260D"/>
    <w:rsid w:val="00F560F2"/>
    <w:rsid w:val="00F566DD"/>
    <w:rsid w:val="00F568A1"/>
    <w:rsid w:val="00F62925"/>
    <w:rsid w:val="00F76FE3"/>
    <w:rsid w:val="00F7781E"/>
    <w:rsid w:val="00F82797"/>
    <w:rsid w:val="00F86964"/>
    <w:rsid w:val="00F90FFF"/>
    <w:rsid w:val="00F92346"/>
    <w:rsid w:val="00F94A6F"/>
    <w:rsid w:val="00F974D0"/>
    <w:rsid w:val="00FA5D7B"/>
    <w:rsid w:val="00FB17BC"/>
    <w:rsid w:val="00FB41A3"/>
    <w:rsid w:val="00FC3B4F"/>
    <w:rsid w:val="00FC3EA5"/>
    <w:rsid w:val="00FD10C2"/>
    <w:rsid w:val="00FD402C"/>
    <w:rsid w:val="00FD7B4B"/>
    <w:rsid w:val="00FE2604"/>
    <w:rsid w:val="00FF6467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00D6-AF94-4648-AE6D-A79EBF9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8810</TotalTime>
  <Pages>18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Nika</cp:lastModifiedBy>
  <cp:revision>194</cp:revision>
  <cp:lastPrinted>2022-06-07T14:29:00Z</cp:lastPrinted>
  <dcterms:created xsi:type="dcterms:W3CDTF">2017-05-26T07:54:00Z</dcterms:created>
  <dcterms:modified xsi:type="dcterms:W3CDTF">2023-10-31T11:42:00Z</dcterms:modified>
</cp:coreProperties>
</file>